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FAF" w:rsidRDefault="00116FAF" w:rsidP="00116FAF">
      <w:pPr>
        <w:tabs>
          <w:tab w:val="left" w:pos="0"/>
        </w:tabs>
        <w:jc w:val="right"/>
        <w:rPr>
          <w:b/>
          <w:bCs/>
          <w:i/>
          <w:spacing w:val="3"/>
          <w:szCs w:val="24"/>
          <w:lang w:val="en-US"/>
        </w:rPr>
      </w:pPr>
      <w:r>
        <w:rPr>
          <w:b/>
          <w:bCs/>
          <w:i/>
          <w:spacing w:val="3"/>
          <w:szCs w:val="24"/>
          <w:lang w:val="bg-BG"/>
        </w:rPr>
        <w:t xml:space="preserve">ПРИЛОЖЕНИЕ № </w:t>
      </w:r>
      <w:r w:rsidR="002B4FE2">
        <w:rPr>
          <w:b/>
          <w:bCs/>
          <w:i/>
          <w:spacing w:val="3"/>
          <w:szCs w:val="24"/>
          <w:lang w:val="en-US"/>
        </w:rPr>
        <w:t>9</w:t>
      </w:r>
      <w:r>
        <w:rPr>
          <w:b/>
          <w:bCs/>
          <w:i/>
          <w:spacing w:val="3"/>
          <w:szCs w:val="24"/>
          <w:lang w:val="bg-BG"/>
        </w:rPr>
        <w:t>.</w:t>
      </w:r>
      <w:r w:rsidR="00900BF7">
        <w:rPr>
          <w:b/>
          <w:bCs/>
          <w:i/>
          <w:spacing w:val="3"/>
          <w:szCs w:val="24"/>
          <w:lang w:val="en-US"/>
        </w:rPr>
        <w:t>7</w:t>
      </w:r>
      <w:r>
        <w:rPr>
          <w:b/>
          <w:bCs/>
          <w:i/>
          <w:spacing w:val="3"/>
          <w:szCs w:val="24"/>
          <w:lang w:val="bg-BG"/>
        </w:rPr>
        <w:t xml:space="preserve">  </w:t>
      </w:r>
    </w:p>
    <w:p w:rsidR="00116FAF" w:rsidRDefault="00116FAF" w:rsidP="00BF3392">
      <w:pPr>
        <w:tabs>
          <w:tab w:val="left" w:pos="0"/>
        </w:tabs>
        <w:rPr>
          <w:bCs/>
          <w:szCs w:val="24"/>
          <w:lang w:val="bg-BG"/>
        </w:rPr>
      </w:pPr>
      <w:r>
        <w:rPr>
          <w:b/>
          <w:bCs/>
          <w:i/>
          <w:spacing w:val="3"/>
          <w:szCs w:val="24"/>
          <w:lang w:val="en-US"/>
        </w:rPr>
        <w:t xml:space="preserve">                                                                                                         </w:t>
      </w:r>
      <w:r>
        <w:rPr>
          <w:b/>
          <w:bCs/>
          <w:i/>
          <w:spacing w:val="3"/>
          <w:szCs w:val="24"/>
          <w:lang w:val="bg-BG"/>
        </w:rPr>
        <w:t xml:space="preserve">      </w:t>
      </w:r>
      <w:r>
        <w:rPr>
          <w:b/>
          <w:bCs/>
          <w:i/>
          <w:spacing w:val="3"/>
          <w:szCs w:val="24"/>
          <w:lang w:val="en-US"/>
        </w:rPr>
        <w:t xml:space="preserve">  </w:t>
      </w:r>
      <w:r>
        <w:rPr>
          <w:bCs/>
          <w:spacing w:val="3"/>
          <w:szCs w:val="24"/>
          <w:lang w:val="en-US"/>
        </w:rPr>
        <w:t>(</w:t>
      </w:r>
      <w:proofErr w:type="gramStart"/>
      <w:r>
        <w:rPr>
          <w:bCs/>
          <w:spacing w:val="3"/>
          <w:szCs w:val="24"/>
          <w:lang w:val="bg-BG"/>
        </w:rPr>
        <w:t>образец</w:t>
      </w:r>
      <w:proofErr w:type="gramEnd"/>
      <w:r>
        <w:rPr>
          <w:bCs/>
          <w:spacing w:val="3"/>
          <w:szCs w:val="24"/>
          <w:lang w:val="en-US"/>
        </w:rPr>
        <w:t>)</w:t>
      </w:r>
      <w:r>
        <w:rPr>
          <w:bCs/>
          <w:szCs w:val="24"/>
          <w:lang w:val="bg-BG"/>
        </w:rPr>
        <w:t xml:space="preserve">       </w:t>
      </w:r>
    </w:p>
    <w:p w:rsidR="00116FAF" w:rsidRDefault="00116FAF" w:rsidP="00116FAF">
      <w:pPr>
        <w:autoSpaceDE w:val="0"/>
        <w:autoSpaceDN w:val="0"/>
        <w:adjustRightInd w:val="0"/>
        <w:jc w:val="right"/>
        <w:rPr>
          <w:b/>
          <w:bCs/>
          <w:i/>
          <w:szCs w:val="24"/>
          <w:lang w:val="bg-BG"/>
        </w:rPr>
      </w:pPr>
    </w:p>
    <w:p w:rsidR="00116FAF" w:rsidRDefault="00116FAF" w:rsidP="00116FAF">
      <w:pPr>
        <w:tabs>
          <w:tab w:val="left" w:pos="0"/>
        </w:tabs>
        <w:ind w:firstLine="288"/>
        <w:jc w:val="center"/>
        <w:rPr>
          <w:b/>
          <w:bCs/>
          <w:spacing w:val="2"/>
          <w:szCs w:val="24"/>
          <w:lang w:val="bg-BG"/>
        </w:rPr>
      </w:pPr>
      <w:r>
        <w:rPr>
          <w:rFonts w:eastAsia="Verdana-Bold"/>
          <w:b/>
          <w:bCs/>
          <w:szCs w:val="24"/>
          <w:lang w:val="bg-BG"/>
        </w:rPr>
        <w:t>ТЕХНИЧЕСКО ПРЕДЛОЖЕНИЕ</w:t>
      </w:r>
    </w:p>
    <w:p w:rsidR="00116FAF" w:rsidRDefault="00116FAF" w:rsidP="00116FAF">
      <w:pPr>
        <w:tabs>
          <w:tab w:val="left" w:pos="0"/>
        </w:tabs>
        <w:jc w:val="center"/>
        <w:rPr>
          <w:bCs/>
          <w:spacing w:val="2"/>
          <w:szCs w:val="24"/>
          <w:lang w:val="bg-BG"/>
        </w:rPr>
      </w:pPr>
      <w:r>
        <w:rPr>
          <w:bCs/>
          <w:spacing w:val="2"/>
          <w:szCs w:val="24"/>
          <w:lang w:val="bg-BG"/>
        </w:rPr>
        <w:t>ЗА УЧАСТИЕ В ОТКРИТА ПРОЦЕДУРА ЗА ВЪЗЛАГАНЕ НА ОБЩЕСТВЕНА ПОРЪЧКА С ПРЕДМЕТ:</w:t>
      </w:r>
    </w:p>
    <w:p w:rsidR="00116FAF" w:rsidRDefault="00116FAF" w:rsidP="00116FAF">
      <w:pPr>
        <w:jc w:val="both"/>
        <w:rPr>
          <w:i/>
          <w:szCs w:val="24"/>
          <w:lang w:val="bg-BG"/>
        </w:rPr>
      </w:pPr>
      <w:r>
        <w:rPr>
          <w:rFonts w:cs="Arial"/>
          <w:szCs w:val="24"/>
          <w:lang w:val="en-US"/>
        </w:rPr>
        <w:t xml:space="preserve"> </w:t>
      </w:r>
      <w:proofErr w:type="gramStart"/>
      <w:r w:rsidRPr="00900BF7">
        <w:rPr>
          <w:rFonts w:cs="Arial"/>
          <w:sz w:val="20"/>
          <w:lang w:val="en-US"/>
        </w:rPr>
        <w:t>“</w:t>
      </w:r>
      <w:r w:rsidRPr="00900BF7">
        <w:rPr>
          <w:rFonts w:cs="Arial"/>
          <w:sz w:val="20"/>
          <w:lang w:val="bg-BG"/>
        </w:rPr>
        <w:t xml:space="preserve">Доставка на хранителни продукти за осигуряване на храненето на лицата, настанени в териториалните поделения и в местата за настаняване на чужденци, подали молба за международна закрила на Държавна агенция за бежанците при Министерския съвет </w:t>
      </w:r>
      <w:r w:rsidRPr="00900BF7">
        <w:rPr>
          <w:b/>
          <w:sz w:val="20"/>
          <w:lang w:val="bg-BG"/>
        </w:rPr>
        <w:t>/</w:t>
      </w:r>
      <w:r w:rsidRPr="00900BF7">
        <w:rPr>
          <w:sz w:val="20"/>
          <w:lang w:val="bg-BG"/>
        </w:rPr>
        <w:t>РПЦ- гр.</w:t>
      </w:r>
      <w:proofErr w:type="gramEnd"/>
      <w:r w:rsidRPr="00900BF7">
        <w:rPr>
          <w:sz w:val="20"/>
          <w:lang w:val="bg-BG"/>
        </w:rPr>
        <w:t xml:space="preserve"> София- ж.к. „Овча купел“, кв. „Враждебна“ и кв. „Военна рампа“, РПЦ-с. Баня, РПЦ- гр. Харманли, ТЦ- с. Пъстрогор, по 7 /седем/ самостоятелно обособени позиции</w:t>
      </w:r>
      <w:r w:rsidR="00552B36">
        <w:rPr>
          <w:sz w:val="20"/>
          <w:lang w:val="en-US"/>
        </w:rPr>
        <w:t>”</w:t>
      </w:r>
      <w:r w:rsidRPr="00900BF7">
        <w:rPr>
          <w:sz w:val="20"/>
          <w:lang w:val="en-US"/>
        </w:rPr>
        <w:t xml:space="preserve"> -</w:t>
      </w:r>
      <w:r w:rsidRPr="00900BF7">
        <w:rPr>
          <w:sz w:val="28"/>
          <w:szCs w:val="24"/>
          <w:lang w:val="en-US"/>
        </w:rPr>
        <w:t xml:space="preserve"> </w:t>
      </w:r>
      <w:r w:rsidRPr="00900BF7">
        <w:rPr>
          <w:color w:val="000000"/>
          <w:sz w:val="28"/>
          <w:szCs w:val="24"/>
          <w:lang w:val="bg-BG"/>
        </w:rPr>
        <w:t xml:space="preserve"> </w:t>
      </w:r>
      <w:r>
        <w:rPr>
          <w:b/>
          <w:color w:val="000000"/>
          <w:szCs w:val="24"/>
          <w:lang w:val="bg-BG"/>
        </w:rPr>
        <w:t>з</w:t>
      </w:r>
      <w:r>
        <w:rPr>
          <w:b/>
          <w:szCs w:val="24"/>
          <w:lang w:val="bg-BG"/>
        </w:rPr>
        <w:t>а</w:t>
      </w:r>
      <w:r>
        <w:rPr>
          <w:b/>
          <w:szCs w:val="24"/>
          <w:lang w:val="en-US"/>
        </w:rPr>
        <w:t xml:space="preserve"> </w:t>
      </w:r>
      <w:r>
        <w:rPr>
          <w:b/>
          <w:szCs w:val="24"/>
          <w:lang w:val="bg-BG"/>
        </w:rPr>
        <w:t xml:space="preserve">обособена позиция </w:t>
      </w:r>
      <w:r>
        <w:rPr>
          <w:b/>
          <w:bCs/>
          <w:spacing w:val="3"/>
          <w:szCs w:val="24"/>
          <w:lang w:val="bg-BG"/>
        </w:rPr>
        <w:t>№</w:t>
      </w:r>
      <w:r>
        <w:rPr>
          <w:b/>
          <w:bCs/>
          <w:szCs w:val="24"/>
          <w:lang w:val="bg-BG"/>
        </w:rPr>
        <w:t xml:space="preserve"> </w:t>
      </w:r>
      <w:r w:rsidR="00900BF7">
        <w:rPr>
          <w:b/>
          <w:bCs/>
          <w:szCs w:val="24"/>
          <w:lang w:val="en-US"/>
        </w:rPr>
        <w:t>7</w:t>
      </w:r>
      <w:r>
        <w:rPr>
          <w:b/>
          <w:i/>
          <w:szCs w:val="24"/>
          <w:lang w:val="bg-BG"/>
        </w:rPr>
        <w:tab/>
      </w:r>
      <w:r>
        <w:rPr>
          <w:b/>
          <w:i/>
          <w:szCs w:val="24"/>
          <w:lang w:val="bg-BG"/>
        </w:rPr>
        <w:tab/>
      </w:r>
      <w:r>
        <w:rPr>
          <w:b/>
          <w:i/>
          <w:szCs w:val="24"/>
          <w:lang w:val="bg-BG"/>
        </w:rPr>
        <w:tab/>
      </w:r>
    </w:p>
    <w:p w:rsidR="00116FAF" w:rsidRDefault="00116FAF" w:rsidP="00116FAF">
      <w:pPr>
        <w:tabs>
          <w:tab w:val="left" w:pos="0"/>
        </w:tabs>
        <w:jc w:val="both"/>
        <w:rPr>
          <w:b/>
          <w:i/>
          <w:szCs w:val="24"/>
          <w:lang w:val="bg-BG"/>
        </w:rPr>
      </w:pPr>
    </w:p>
    <w:p w:rsidR="00116FAF" w:rsidRDefault="00116FAF" w:rsidP="00116FAF">
      <w:pPr>
        <w:tabs>
          <w:tab w:val="left" w:pos="0"/>
        </w:tabs>
        <w:jc w:val="both"/>
        <w:rPr>
          <w:szCs w:val="24"/>
          <w:lang w:val="bg-BG"/>
        </w:rPr>
      </w:pPr>
      <w:r>
        <w:rPr>
          <w:szCs w:val="24"/>
          <w:lang w:val="bg-BG"/>
        </w:rPr>
        <w:t>От:___________________________________________________________________</w:t>
      </w:r>
    </w:p>
    <w:p w:rsidR="00116FAF" w:rsidRDefault="00116FAF" w:rsidP="00116FAF">
      <w:pPr>
        <w:tabs>
          <w:tab w:val="left" w:pos="0"/>
        </w:tabs>
        <w:ind w:firstLine="288"/>
        <w:jc w:val="center"/>
        <w:rPr>
          <w:i/>
          <w:szCs w:val="24"/>
          <w:lang w:val="bg-BG"/>
        </w:rPr>
      </w:pPr>
      <w:r>
        <w:rPr>
          <w:i/>
          <w:szCs w:val="24"/>
          <w:lang w:val="bg-BG"/>
        </w:rPr>
        <w:t>(наименование на участника)</w:t>
      </w:r>
    </w:p>
    <w:p w:rsidR="00116FAF" w:rsidRDefault="00116FAF" w:rsidP="00116FAF">
      <w:pPr>
        <w:tabs>
          <w:tab w:val="left" w:pos="0"/>
        </w:tabs>
        <w:jc w:val="both"/>
        <w:rPr>
          <w:szCs w:val="24"/>
          <w:lang w:val="en-US"/>
        </w:rPr>
      </w:pPr>
      <w:r>
        <w:rPr>
          <w:szCs w:val="24"/>
          <w:lang w:val="bg-BG"/>
        </w:rPr>
        <w:t xml:space="preserve">с адрес: гр. _____________________ ул._____________________________№ ___, </w:t>
      </w:r>
    </w:p>
    <w:p w:rsidR="00116FAF" w:rsidRDefault="00116FAF" w:rsidP="00116FAF">
      <w:pPr>
        <w:tabs>
          <w:tab w:val="left" w:pos="0"/>
        </w:tabs>
        <w:jc w:val="both"/>
        <w:rPr>
          <w:szCs w:val="24"/>
          <w:lang w:val="en-US"/>
        </w:rPr>
      </w:pPr>
    </w:p>
    <w:p w:rsidR="00116FAF" w:rsidRDefault="00116FAF" w:rsidP="00116FAF">
      <w:pPr>
        <w:tabs>
          <w:tab w:val="left" w:pos="0"/>
        </w:tabs>
        <w:jc w:val="both"/>
        <w:rPr>
          <w:szCs w:val="24"/>
          <w:lang w:val="en-US"/>
        </w:rPr>
      </w:pPr>
      <w:r>
        <w:rPr>
          <w:szCs w:val="24"/>
          <w:lang w:val="bg-BG"/>
        </w:rPr>
        <w:t>ЕИК: ________________________</w:t>
      </w:r>
    </w:p>
    <w:p w:rsidR="00116FAF" w:rsidRDefault="00116FAF" w:rsidP="00116FAF">
      <w:pPr>
        <w:tabs>
          <w:tab w:val="left" w:pos="0"/>
        </w:tabs>
        <w:jc w:val="both"/>
        <w:rPr>
          <w:szCs w:val="24"/>
          <w:lang w:val="en-US"/>
        </w:rPr>
      </w:pPr>
    </w:p>
    <w:p w:rsidR="00116FAF" w:rsidRDefault="00116FAF" w:rsidP="00116FAF">
      <w:pPr>
        <w:tabs>
          <w:tab w:val="left" w:pos="0"/>
        </w:tabs>
        <w:jc w:val="both"/>
        <w:rPr>
          <w:szCs w:val="24"/>
          <w:lang w:val="en-US"/>
        </w:rPr>
      </w:pPr>
    </w:p>
    <w:p w:rsidR="00116FAF" w:rsidRDefault="00116FAF" w:rsidP="00116FAF">
      <w:pPr>
        <w:tabs>
          <w:tab w:val="left" w:pos="0"/>
        </w:tabs>
        <w:autoSpaceDE w:val="0"/>
        <w:autoSpaceDN w:val="0"/>
        <w:adjustRightInd w:val="0"/>
        <w:ind w:firstLine="513"/>
        <w:jc w:val="both"/>
        <w:rPr>
          <w:rFonts w:eastAsia="Verdana-Bold"/>
          <w:b/>
          <w:bCs/>
          <w:szCs w:val="24"/>
          <w:lang w:val="bg-BG"/>
        </w:rPr>
      </w:pPr>
      <w:r>
        <w:rPr>
          <w:rFonts w:eastAsia="Verdana-Bold"/>
          <w:b/>
          <w:bCs/>
          <w:szCs w:val="24"/>
          <w:lang w:val="bg-BG"/>
        </w:rPr>
        <w:t>УВАЖАЕМИ ДАМИ И ГОСПОДА,</w:t>
      </w:r>
    </w:p>
    <w:p w:rsidR="00116FAF" w:rsidRDefault="00116FAF" w:rsidP="00116FAF">
      <w:pPr>
        <w:tabs>
          <w:tab w:val="left" w:pos="0"/>
        </w:tabs>
        <w:autoSpaceDE w:val="0"/>
        <w:autoSpaceDN w:val="0"/>
        <w:adjustRightInd w:val="0"/>
        <w:ind w:firstLine="513"/>
        <w:jc w:val="both"/>
        <w:rPr>
          <w:rFonts w:eastAsia="Verdana-Bold"/>
          <w:szCs w:val="24"/>
          <w:lang w:val="bg-BG"/>
        </w:rPr>
      </w:pPr>
    </w:p>
    <w:p w:rsidR="00116FAF" w:rsidRPr="00900BF7" w:rsidRDefault="00116FAF" w:rsidP="00116FAF">
      <w:pPr>
        <w:jc w:val="both"/>
        <w:rPr>
          <w:b/>
          <w:bCs/>
          <w:szCs w:val="24"/>
          <w:lang w:val="en-US"/>
        </w:rPr>
      </w:pPr>
      <w:r>
        <w:rPr>
          <w:rFonts w:eastAsia="Verdana-Bold"/>
          <w:szCs w:val="24"/>
          <w:lang w:val="en-US"/>
        </w:rPr>
        <w:t xml:space="preserve">          </w:t>
      </w:r>
      <w:r>
        <w:rPr>
          <w:rFonts w:eastAsia="Verdana-Bold"/>
          <w:szCs w:val="24"/>
          <w:lang w:val="bg-BG"/>
        </w:rPr>
        <w:t xml:space="preserve">С настоящото, Ви представяме нашето техническо предложение за изпълнение на </w:t>
      </w:r>
      <w:r>
        <w:rPr>
          <w:spacing w:val="1"/>
          <w:szCs w:val="24"/>
          <w:lang w:val="bg-BG"/>
        </w:rPr>
        <w:t xml:space="preserve">обявената от Вас процедура за възлагане на обществена поръчка с предмет: </w:t>
      </w:r>
      <w:r>
        <w:rPr>
          <w:rFonts w:cs="Arial"/>
          <w:szCs w:val="24"/>
          <w:lang w:val="en-US"/>
        </w:rPr>
        <w:t>“</w:t>
      </w:r>
      <w:r>
        <w:rPr>
          <w:rFonts w:cs="Arial"/>
          <w:szCs w:val="24"/>
          <w:lang w:val="bg-BG"/>
        </w:rPr>
        <w:t xml:space="preserve">Доставка на хранителни продукти за осигуряване на храненето на лицата, настанени в териториалните поделения и в местата за настаняване на чужденци, подали молба за международна закрила на Държавна агенция за бежанците при Министерския съвет </w:t>
      </w:r>
      <w:r>
        <w:rPr>
          <w:b/>
          <w:szCs w:val="24"/>
          <w:lang w:val="bg-BG"/>
        </w:rPr>
        <w:t>/</w:t>
      </w:r>
      <w:r>
        <w:rPr>
          <w:szCs w:val="24"/>
          <w:lang w:val="bg-BG"/>
        </w:rPr>
        <w:t>РПЦ- гр. София- ж.к. „Овча купел“, кв. „Враждебна“ и кв. „Военна рампа“, РПЦ-с. Баня, РПЦ- гр. Харманли, ТЦ- с. Пъстрогор, по 7 /седем/ самостоятелно обособени позиции</w:t>
      </w:r>
      <w:r w:rsidR="00552B36">
        <w:rPr>
          <w:szCs w:val="24"/>
          <w:lang w:val="en-US"/>
        </w:rPr>
        <w:t>”</w:t>
      </w:r>
      <w:r>
        <w:rPr>
          <w:szCs w:val="24"/>
          <w:lang w:val="en-US"/>
        </w:rPr>
        <w:t xml:space="preserve"> - </w:t>
      </w:r>
      <w:r>
        <w:rPr>
          <w:color w:val="000000"/>
          <w:szCs w:val="24"/>
          <w:lang w:val="bg-BG"/>
        </w:rPr>
        <w:t xml:space="preserve"> </w:t>
      </w:r>
      <w:r>
        <w:rPr>
          <w:b/>
          <w:color w:val="000000"/>
          <w:szCs w:val="24"/>
          <w:lang w:val="bg-BG"/>
        </w:rPr>
        <w:t>з</w:t>
      </w:r>
      <w:r>
        <w:rPr>
          <w:b/>
          <w:szCs w:val="24"/>
          <w:lang w:val="bg-BG"/>
        </w:rPr>
        <w:t>а</w:t>
      </w:r>
      <w:r>
        <w:rPr>
          <w:b/>
          <w:szCs w:val="24"/>
          <w:lang w:val="en-US"/>
        </w:rPr>
        <w:t xml:space="preserve"> </w:t>
      </w:r>
      <w:r>
        <w:rPr>
          <w:b/>
          <w:szCs w:val="24"/>
          <w:lang w:val="bg-BG"/>
        </w:rPr>
        <w:t xml:space="preserve">обособена позиция </w:t>
      </w:r>
      <w:r>
        <w:rPr>
          <w:b/>
          <w:bCs/>
          <w:spacing w:val="3"/>
          <w:szCs w:val="24"/>
          <w:lang w:val="bg-BG"/>
        </w:rPr>
        <w:t>№</w:t>
      </w:r>
      <w:r>
        <w:rPr>
          <w:b/>
          <w:bCs/>
          <w:szCs w:val="24"/>
          <w:lang w:val="bg-BG"/>
        </w:rPr>
        <w:t xml:space="preserve"> </w:t>
      </w:r>
      <w:r w:rsidR="00900BF7">
        <w:rPr>
          <w:b/>
          <w:bCs/>
          <w:szCs w:val="24"/>
          <w:lang w:val="en-US"/>
        </w:rPr>
        <w:t>7</w:t>
      </w:r>
    </w:p>
    <w:tbl>
      <w:tblPr>
        <w:tblW w:w="937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"/>
        <w:gridCol w:w="34"/>
        <w:gridCol w:w="4220"/>
        <w:gridCol w:w="2125"/>
        <w:gridCol w:w="144"/>
        <w:gridCol w:w="851"/>
        <w:gridCol w:w="1420"/>
      </w:tblGrid>
      <w:tr w:rsidR="00116FAF" w:rsidTr="00116FAF">
        <w:trPr>
          <w:trHeight w:val="945"/>
        </w:trPr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FAF" w:rsidRDefault="00116FAF">
            <w:pPr>
              <w:spacing w:line="276" w:lineRule="auto"/>
              <w:jc w:val="center"/>
              <w:rPr>
                <w:b/>
                <w:spacing w:val="3"/>
                <w:szCs w:val="24"/>
                <w:lang w:eastAsia="bg-BG"/>
              </w:rPr>
            </w:pPr>
            <w:r>
              <w:rPr>
                <w:b/>
                <w:spacing w:val="3"/>
                <w:szCs w:val="24"/>
                <w:lang w:eastAsia="bg-BG"/>
              </w:rPr>
              <w:t xml:space="preserve">№ </w:t>
            </w:r>
            <w:proofErr w:type="spellStart"/>
            <w:r>
              <w:rPr>
                <w:b/>
                <w:spacing w:val="3"/>
                <w:szCs w:val="24"/>
                <w:lang w:eastAsia="bg-BG"/>
              </w:rPr>
              <w:t>по</w:t>
            </w:r>
            <w:proofErr w:type="spellEnd"/>
            <w:r>
              <w:rPr>
                <w:b/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b/>
                <w:spacing w:val="3"/>
                <w:szCs w:val="24"/>
                <w:lang w:eastAsia="bg-BG"/>
              </w:rPr>
              <w:t>ред</w:t>
            </w:r>
            <w:proofErr w:type="spellEnd"/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FAF" w:rsidRDefault="00116FAF">
            <w:pPr>
              <w:spacing w:line="276" w:lineRule="auto"/>
              <w:jc w:val="center"/>
              <w:rPr>
                <w:b/>
                <w:spacing w:val="3"/>
                <w:szCs w:val="24"/>
                <w:lang w:eastAsia="bg-BG"/>
              </w:rPr>
            </w:pPr>
            <w:proofErr w:type="spellStart"/>
            <w:r>
              <w:rPr>
                <w:b/>
                <w:spacing w:val="3"/>
                <w:szCs w:val="24"/>
                <w:lang w:eastAsia="bg-BG"/>
              </w:rPr>
              <w:t>Вид</w:t>
            </w:r>
            <w:proofErr w:type="spellEnd"/>
            <w:r>
              <w:rPr>
                <w:b/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b/>
                <w:spacing w:val="3"/>
                <w:szCs w:val="24"/>
                <w:lang w:eastAsia="bg-BG"/>
              </w:rPr>
              <w:t>хранителни</w:t>
            </w:r>
            <w:proofErr w:type="spellEnd"/>
            <w:r>
              <w:rPr>
                <w:b/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b/>
                <w:spacing w:val="3"/>
                <w:szCs w:val="24"/>
                <w:lang w:eastAsia="bg-BG"/>
              </w:rPr>
              <w:t>стоки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FAF" w:rsidRDefault="00116FAF">
            <w:pPr>
              <w:spacing w:line="276" w:lineRule="auto"/>
              <w:jc w:val="center"/>
              <w:rPr>
                <w:b/>
                <w:spacing w:val="3"/>
                <w:szCs w:val="24"/>
                <w:lang w:eastAsia="bg-BG"/>
              </w:rPr>
            </w:pPr>
            <w:proofErr w:type="spellStart"/>
            <w:r>
              <w:rPr>
                <w:b/>
                <w:spacing w:val="3"/>
                <w:szCs w:val="24"/>
                <w:lang w:eastAsia="bg-BG"/>
              </w:rPr>
              <w:t>Опаковка</w:t>
            </w:r>
            <w:proofErr w:type="spellEnd"/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FAF" w:rsidRDefault="00116FAF">
            <w:pPr>
              <w:spacing w:line="276" w:lineRule="auto"/>
              <w:jc w:val="center"/>
              <w:rPr>
                <w:b/>
                <w:spacing w:val="3"/>
                <w:szCs w:val="24"/>
                <w:lang w:eastAsia="bg-BG"/>
              </w:rPr>
            </w:pPr>
            <w:proofErr w:type="spellStart"/>
            <w:r>
              <w:rPr>
                <w:b/>
                <w:spacing w:val="3"/>
                <w:szCs w:val="24"/>
                <w:lang w:eastAsia="bg-BG"/>
              </w:rPr>
              <w:t>Мярка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FAF" w:rsidRDefault="00116FAF">
            <w:pPr>
              <w:spacing w:line="276" w:lineRule="auto"/>
              <w:jc w:val="center"/>
              <w:rPr>
                <w:b/>
                <w:spacing w:val="3"/>
                <w:szCs w:val="24"/>
                <w:lang w:eastAsia="bg-BG"/>
              </w:rPr>
            </w:pPr>
            <w:proofErr w:type="spellStart"/>
            <w:r>
              <w:rPr>
                <w:b/>
                <w:spacing w:val="3"/>
                <w:szCs w:val="24"/>
                <w:lang w:eastAsia="bg-BG"/>
              </w:rPr>
              <w:t>Прогнознокол-во</w:t>
            </w:r>
            <w:proofErr w:type="spellEnd"/>
          </w:p>
        </w:tc>
      </w:tr>
      <w:tr w:rsidR="00116FAF" w:rsidTr="00116FAF">
        <w:trPr>
          <w:trHeight w:val="315"/>
        </w:trPr>
        <w:tc>
          <w:tcPr>
            <w:tcW w:w="61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116FAF" w:rsidRDefault="00116FAF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116FAF" w:rsidRDefault="00116FAF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2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116FAF" w:rsidRDefault="00116FAF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116FAF" w:rsidRDefault="00116FAF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116FAF" w:rsidRDefault="00116FAF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5</w:t>
            </w:r>
          </w:p>
        </w:tc>
      </w:tr>
      <w:tr w:rsidR="00495E09" w:rsidTr="00495E09">
        <w:trPr>
          <w:trHeight w:val="315"/>
        </w:trPr>
        <w:tc>
          <w:tcPr>
            <w:tcW w:w="93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95E09" w:rsidRPr="00D6107F" w:rsidRDefault="00495E09">
            <w:pPr>
              <w:spacing w:line="276" w:lineRule="auto"/>
              <w:jc w:val="center"/>
              <w:rPr>
                <w:spacing w:val="3"/>
                <w:szCs w:val="24"/>
                <w:lang w:val="bg-BG" w:eastAsia="bg-BG"/>
              </w:rPr>
            </w:pPr>
            <w:r>
              <w:rPr>
                <w:spacing w:val="3"/>
                <w:szCs w:val="24"/>
                <w:highlight w:val="yellow"/>
                <w:lang w:eastAsia="bg-BG"/>
              </w:rPr>
              <w:t>VІІ. ОБОСОБЕНА ПОЗИЦИЯ №7 - ДРУГИ ХРАНИТЕЛНИ ПРОДУКТИ</w:t>
            </w:r>
            <w:r w:rsidR="00D6107F">
              <w:rPr>
                <w:spacing w:val="3"/>
                <w:szCs w:val="24"/>
                <w:lang w:val="bg-BG" w:eastAsia="bg-BG"/>
              </w:rPr>
              <w:t>; ПЛАСТМАСОВИ ПРИБОРИ ЗА ХРАНЕНЕ</w:t>
            </w:r>
          </w:p>
        </w:tc>
      </w:tr>
      <w:tr w:rsidR="00495E09" w:rsidTr="00BF3392">
        <w:trPr>
          <w:trHeight w:val="581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E09" w:rsidRDefault="00AD19D5" w:rsidP="0034285E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lastRenderedPageBreak/>
              <w:t>7.</w:t>
            </w:r>
            <w:r w:rsidR="00495E09">
              <w:rPr>
                <w:spacing w:val="3"/>
                <w:szCs w:val="24"/>
                <w:lang w:eastAsia="bg-BG"/>
              </w:rPr>
              <w:t>1</w:t>
            </w:r>
          </w:p>
        </w:tc>
        <w:tc>
          <w:tcPr>
            <w:tcW w:w="4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E09" w:rsidRDefault="00495E09">
            <w:pPr>
              <w:spacing w:line="276" w:lineRule="auto"/>
              <w:jc w:val="both"/>
              <w:rPr>
                <w:rFonts w:eastAsia="Times New Roman"/>
                <w:szCs w:val="24"/>
              </w:rPr>
            </w:pPr>
            <w:proofErr w:type="spellStart"/>
            <w:r>
              <w:rPr>
                <w:b/>
                <w:spacing w:val="3"/>
                <w:szCs w:val="24"/>
                <w:lang w:eastAsia="bg-BG"/>
              </w:rPr>
              <w:t>Минерална</w:t>
            </w:r>
            <w:proofErr w:type="spellEnd"/>
            <w:r>
              <w:rPr>
                <w:b/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b/>
                <w:spacing w:val="3"/>
                <w:szCs w:val="24"/>
                <w:lang w:eastAsia="bg-BG"/>
              </w:rPr>
              <w:t>вода</w:t>
            </w:r>
            <w:proofErr w:type="spellEnd"/>
            <w:r>
              <w:rPr>
                <w:b/>
                <w:spacing w:val="3"/>
                <w:szCs w:val="24"/>
                <w:lang w:eastAsia="bg-BG"/>
              </w:rPr>
              <w:t xml:space="preserve"> -</w:t>
            </w:r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Да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отговаря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на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изискванията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szCs w:val="24"/>
              </w:rPr>
              <w:t>на</w:t>
            </w:r>
            <w:proofErr w:type="spellEnd"/>
            <w:r>
              <w:rPr>
                <w:rFonts w:eastAsia="Times New Roman"/>
                <w:szCs w:val="24"/>
              </w:rPr>
              <w:t xml:space="preserve">  </w:t>
            </w:r>
            <w:proofErr w:type="spellStart"/>
            <w:r>
              <w:rPr>
                <w:rFonts w:eastAsia="Times New Roman"/>
                <w:szCs w:val="24"/>
              </w:rPr>
              <w:t>Наредбата</w:t>
            </w:r>
            <w:proofErr w:type="spellEnd"/>
            <w:proofErr w:type="gram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за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изискванията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към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бутилираните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натурални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минерални</w:t>
            </w:r>
            <w:proofErr w:type="spellEnd"/>
            <w:r>
              <w:rPr>
                <w:rFonts w:eastAsia="Times New Roman"/>
                <w:szCs w:val="24"/>
              </w:rPr>
              <w:t xml:space="preserve">, </w:t>
            </w:r>
            <w:proofErr w:type="spellStart"/>
            <w:r>
              <w:rPr>
                <w:rFonts w:eastAsia="Times New Roman"/>
                <w:szCs w:val="24"/>
              </w:rPr>
              <w:t>изворни</w:t>
            </w:r>
            <w:proofErr w:type="spellEnd"/>
            <w:r>
              <w:rPr>
                <w:rFonts w:eastAsia="Times New Roman"/>
                <w:szCs w:val="24"/>
              </w:rPr>
              <w:t xml:space="preserve"> и </w:t>
            </w:r>
            <w:proofErr w:type="spellStart"/>
            <w:r>
              <w:rPr>
                <w:rFonts w:eastAsia="Times New Roman"/>
                <w:szCs w:val="24"/>
              </w:rPr>
              <w:t>трапезни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води</w:t>
            </w:r>
            <w:proofErr w:type="spellEnd"/>
            <w:r>
              <w:rPr>
                <w:rFonts w:eastAsia="Times New Roman"/>
                <w:szCs w:val="24"/>
              </w:rPr>
              <w:t xml:space="preserve">, </w:t>
            </w:r>
            <w:proofErr w:type="spellStart"/>
            <w:r>
              <w:rPr>
                <w:rFonts w:eastAsia="Times New Roman"/>
                <w:szCs w:val="24"/>
              </w:rPr>
              <w:t>предназначени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за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питейни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цели</w:t>
            </w:r>
            <w:proofErr w:type="spellEnd"/>
            <w:r>
              <w:rPr>
                <w:rFonts w:eastAsia="Times New Roman"/>
                <w:szCs w:val="24"/>
              </w:rPr>
              <w:t xml:space="preserve"> (</w:t>
            </w:r>
            <w:proofErr w:type="spellStart"/>
            <w:r>
              <w:rPr>
                <w:rFonts w:eastAsia="Times New Roman"/>
                <w:szCs w:val="24"/>
              </w:rPr>
              <w:t>Постановление</w:t>
            </w:r>
            <w:proofErr w:type="spellEnd"/>
            <w:r>
              <w:rPr>
                <w:rFonts w:eastAsia="Times New Roman"/>
                <w:szCs w:val="24"/>
              </w:rPr>
              <w:t xml:space="preserve"> № 178 </w:t>
            </w:r>
            <w:proofErr w:type="spellStart"/>
            <w:r>
              <w:rPr>
                <w:rFonts w:eastAsia="Times New Roman"/>
                <w:szCs w:val="24"/>
              </w:rPr>
              <w:t>на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Министерския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съвет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от</w:t>
            </w:r>
            <w:proofErr w:type="spellEnd"/>
            <w:r>
              <w:rPr>
                <w:rFonts w:eastAsia="Times New Roman"/>
                <w:szCs w:val="24"/>
              </w:rPr>
              <w:t xml:space="preserve"> 2004 г).</w:t>
            </w:r>
          </w:p>
          <w:p w:rsidR="00495E09" w:rsidRDefault="00495E09">
            <w:pPr>
              <w:tabs>
                <w:tab w:val="left" w:pos="34"/>
              </w:tabs>
              <w:spacing w:line="276" w:lineRule="auto"/>
              <w:ind w:firstLine="34"/>
              <w:jc w:val="both"/>
              <w:rPr>
                <w:rFonts w:eastAsia="Times New Roman"/>
                <w:szCs w:val="24"/>
              </w:rPr>
            </w:pPr>
            <w:proofErr w:type="spellStart"/>
            <w:r>
              <w:rPr>
                <w:rFonts w:eastAsia="Times New Roman"/>
                <w:szCs w:val="24"/>
              </w:rPr>
              <w:t>Да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бъде</w:t>
            </w:r>
            <w:proofErr w:type="spellEnd"/>
            <w:r>
              <w:rPr>
                <w:rFonts w:eastAsia="Times New Roman"/>
                <w:szCs w:val="24"/>
              </w:rPr>
              <w:t xml:space="preserve"> в РЕТ - </w:t>
            </w:r>
            <w:proofErr w:type="spellStart"/>
            <w:r>
              <w:rPr>
                <w:rFonts w:eastAsia="Times New Roman"/>
                <w:szCs w:val="24"/>
              </w:rPr>
              <w:t>еднократни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опаковки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szCs w:val="24"/>
              </w:rPr>
              <w:t>от</w:t>
            </w:r>
            <w:proofErr w:type="spellEnd"/>
            <w:r>
              <w:rPr>
                <w:rFonts w:eastAsia="Times New Roman"/>
                <w:szCs w:val="24"/>
              </w:rPr>
              <w:t xml:space="preserve">  </w:t>
            </w:r>
            <w:r w:rsidR="007A470A">
              <w:rPr>
                <w:rFonts w:eastAsia="Times New Roman"/>
                <w:szCs w:val="24"/>
              </w:rPr>
              <w:t>0,5</w:t>
            </w:r>
            <w:proofErr w:type="gramEnd"/>
            <w:r w:rsidR="007A470A">
              <w:rPr>
                <w:rFonts w:eastAsia="Times New Roman"/>
                <w:szCs w:val="24"/>
              </w:rPr>
              <w:t xml:space="preserve"> </w:t>
            </w:r>
            <w:r>
              <w:rPr>
                <w:rFonts w:eastAsia="Times New Roman"/>
                <w:szCs w:val="24"/>
              </w:rPr>
              <w:t xml:space="preserve">л. </w:t>
            </w:r>
          </w:p>
          <w:p w:rsidR="00495E09" w:rsidRDefault="00495E09">
            <w:pPr>
              <w:spacing w:line="276" w:lineRule="auto"/>
              <w:ind w:firstLine="34"/>
              <w:jc w:val="both"/>
              <w:rPr>
                <w:rFonts w:eastAsia="Times New Roman"/>
                <w:szCs w:val="24"/>
              </w:rPr>
            </w:pPr>
            <w:proofErr w:type="spellStart"/>
            <w:r>
              <w:rPr>
                <w:rFonts w:eastAsia="Times New Roman"/>
                <w:szCs w:val="24"/>
              </w:rPr>
              <w:t>Всяка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опаковка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се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маркира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съгласно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Наредба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за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изискванията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за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етикетирането</w:t>
            </w:r>
            <w:proofErr w:type="spellEnd"/>
            <w:r>
              <w:rPr>
                <w:rFonts w:eastAsia="Times New Roman"/>
                <w:szCs w:val="24"/>
              </w:rPr>
              <w:t xml:space="preserve"> и </w:t>
            </w:r>
            <w:proofErr w:type="spellStart"/>
            <w:r>
              <w:rPr>
                <w:rFonts w:eastAsia="Times New Roman"/>
                <w:szCs w:val="24"/>
              </w:rPr>
              <w:t>представянето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на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храните</w:t>
            </w:r>
            <w:proofErr w:type="spellEnd"/>
            <w:r>
              <w:rPr>
                <w:rFonts w:eastAsia="Times New Roman"/>
                <w:szCs w:val="24"/>
              </w:rPr>
              <w:t xml:space="preserve"> и </w:t>
            </w:r>
            <w:proofErr w:type="spellStart"/>
            <w:r>
              <w:rPr>
                <w:rFonts w:eastAsia="Times New Roman"/>
                <w:szCs w:val="24"/>
              </w:rPr>
              <w:t>Наредбата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за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изискванията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към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бутилираните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натурални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минерални</w:t>
            </w:r>
            <w:proofErr w:type="spellEnd"/>
            <w:r>
              <w:rPr>
                <w:rFonts w:eastAsia="Times New Roman"/>
                <w:szCs w:val="24"/>
              </w:rPr>
              <w:t xml:space="preserve">, </w:t>
            </w:r>
            <w:proofErr w:type="spellStart"/>
            <w:r>
              <w:rPr>
                <w:rFonts w:eastAsia="Times New Roman"/>
                <w:szCs w:val="24"/>
              </w:rPr>
              <w:t>изворни</w:t>
            </w:r>
            <w:proofErr w:type="spellEnd"/>
            <w:r>
              <w:rPr>
                <w:rFonts w:eastAsia="Times New Roman"/>
                <w:szCs w:val="24"/>
              </w:rPr>
              <w:t xml:space="preserve"> и </w:t>
            </w:r>
            <w:proofErr w:type="spellStart"/>
            <w:r>
              <w:rPr>
                <w:rFonts w:eastAsia="Times New Roman"/>
                <w:szCs w:val="24"/>
              </w:rPr>
              <w:t>трапезни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води</w:t>
            </w:r>
            <w:proofErr w:type="spellEnd"/>
            <w:r>
              <w:rPr>
                <w:rFonts w:eastAsia="Times New Roman"/>
                <w:szCs w:val="24"/>
              </w:rPr>
              <w:t xml:space="preserve">, </w:t>
            </w:r>
            <w:proofErr w:type="spellStart"/>
            <w:r>
              <w:rPr>
                <w:rFonts w:eastAsia="Times New Roman"/>
                <w:szCs w:val="24"/>
              </w:rPr>
              <w:t>предназначени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за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питейни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цел</w:t>
            </w:r>
            <w:proofErr w:type="spellEnd"/>
            <w:r>
              <w:rPr>
                <w:rFonts w:eastAsia="Times New Roman"/>
                <w:szCs w:val="24"/>
              </w:rPr>
              <w:t>.</w:t>
            </w:r>
          </w:p>
          <w:p w:rsidR="00495E09" w:rsidRDefault="00495E09">
            <w:pPr>
              <w:tabs>
                <w:tab w:val="left" w:pos="720"/>
              </w:tabs>
              <w:spacing w:line="276" w:lineRule="auto"/>
              <w:ind w:firstLine="34"/>
              <w:jc w:val="both"/>
              <w:rPr>
                <w:rFonts w:eastAsia="Times New Roman"/>
                <w:b/>
                <w:bCs/>
                <w:szCs w:val="24"/>
              </w:rPr>
            </w:pPr>
            <w:proofErr w:type="spellStart"/>
            <w:r>
              <w:rPr>
                <w:rFonts w:eastAsia="Times New Roman"/>
                <w:szCs w:val="24"/>
              </w:rPr>
              <w:t>Остатъчен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срок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на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трайност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при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доставката</w:t>
            </w:r>
            <w:proofErr w:type="spellEnd"/>
            <w:r>
              <w:rPr>
                <w:rFonts w:eastAsia="Times New Roman"/>
                <w:szCs w:val="24"/>
              </w:rPr>
              <w:t xml:space="preserve">: </w:t>
            </w:r>
            <w:proofErr w:type="spellStart"/>
            <w:r>
              <w:rPr>
                <w:rFonts w:eastAsia="Times New Roman"/>
                <w:szCs w:val="24"/>
              </w:rPr>
              <w:t>минимум</w:t>
            </w:r>
            <w:proofErr w:type="spellEnd"/>
            <w:r>
              <w:rPr>
                <w:rFonts w:eastAsia="Times New Roman"/>
                <w:szCs w:val="24"/>
              </w:rPr>
              <w:t xml:space="preserve"> 9 </w:t>
            </w:r>
            <w:proofErr w:type="spellStart"/>
            <w:r>
              <w:rPr>
                <w:rFonts w:eastAsia="Times New Roman"/>
                <w:szCs w:val="24"/>
              </w:rPr>
              <w:t>месеца</w:t>
            </w:r>
            <w:proofErr w:type="spellEnd"/>
            <w:r>
              <w:rPr>
                <w:rFonts w:eastAsia="Times New Roman"/>
                <w:szCs w:val="24"/>
              </w:rPr>
              <w:t xml:space="preserve">.  </w:t>
            </w:r>
          </w:p>
          <w:p w:rsidR="00495E09" w:rsidRDefault="00495E09">
            <w:pPr>
              <w:tabs>
                <w:tab w:val="left" w:pos="540"/>
              </w:tabs>
              <w:spacing w:line="276" w:lineRule="auto"/>
              <w:ind w:firstLine="680"/>
              <w:jc w:val="both"/>
              <w:rPr>
                <w:rFonts w:eastAsia="Times New Roman"/>
                <w:szCs w:val="24"/>
              </w:rPr>
            </w:pPr>
          </w:p>
          <w:p w:rsidR="00495E09" w:rsidRDefault="00495E09">
            <w:pPr>
              <w:spacing w:line="276" w:lineRule="auto"/>
              <w:rPr>
                <w:b/>
                <w:spacing w:val="3"/>
                <w:szCs w:val="24"/>
                <w:lang w:eastAsia="bg-BG"/>
              </w:rPr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E09" w:rsidRDefault="00495E09">
            <w:pPr>
              <w:spacing w:line="276" w:lineRule="auto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 xml:space="preserve">В </w:t>
            </w:r>
            <w:proofErr w:type="spellStart"/>
            <w:r>
              <w:rPr>
                <w:spacing w:val="3"/>
                <w:szCs w:val="24"/>
                <w:lang w:eastAsia="bg-BG"/>
              </w:rPr>
              <w:t>пластмасова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бутилка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от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r>
              <w:rPr>
                <w:spacing w:val="3"/>
                <w:szCs w:val="24"/>
                <w:lang w:val="en-US" w:eastAsia="bg-BG"/>
              </w:rPr>
              <w:t>0</w:t>
            </w:r>
            <w:r>
              <w:rPr>
                <w:spacing w:val="3"/>
                <w:szCs w:val="24"/>
                <w:lang w:eastAsia="bg-BG"/>
              </w:rPr>
              <w:t>,5 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E09" w:rsidRDefault="00495E09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spellStart"/>
            <w:proofErr w:type="gramStart"/>
            <w:r>
              <w:rPr>
                <w:spacing w:val="3"/>
                <w:szCs w:val="24"/>
                <w:lang w:eastAsia="bg-BG"/>
              </w:rPr>
              <w:t>бр</w:t>
            </w:r>
            <w:proofErr w:type="spellEnd"/>
            <w:proofErr w:type="gram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E09" w:rsidRDefault="00495E09">
            <w:pPr>
              <w:spacing w:line="276" w:lineRule="auto"/>
              <w:jc w:val="center"/>
              <w:rPr>
                <w:spacing w:val="3"/>
                <w:szCs w:val="24"/>
                <w:highlight w:val="yellow"/>
                <w:lang w:eastAsia="bg-BG"/>
              </w:rPr>
            </w:pPr>
            <w:r>
              <w:rPr>
                <w:spacing w:val="3"/>
                <w:szCs w:val="24"/>
                <w:lang w:val="en-US" w:eastAsia="bg-BG"/>
              </w:rPr>
              <w:t xml:space="preserve">10 </w:t>
            </w:r>
            <w:r>
              <w:rPr>
                <w:spacing w:val="3"/>
                <w:szCs w:val="24"/>
                <w:lang w:eastAsia="bg-BG"/>
              </w:rPr>
              <w:t>000</w:t>
            </w:r>
          </w:p>
        </w:tc>
      </w:tr>
      <w:tr w:rsidR="00495E09" w:rsidTr="00495E09">
        <w:trPr>
          <w:trHeight w:val="19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E09" w:rsidRDefault="00F676FB" w:rsidP="00C346D5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7.</w:t>
            </w:r>
            <w:r w:rsidR="00495E09">
              <w:rPr>
                <w:spacing w:val="3"/>
                <w:szCs w:val="24"/>
                <w:lang w:eastAsia="bg-BG"/>
              </w:rPr>
              <w:t>2</w:t>
            </w:r>
          </w:p>
        </w:tc>
        <w:tc>
          <w:tcPr>
            <w:tcW w:w="4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5E09" w:rsidRDefault="00495E09">
            <w:pPr>
              <w:spacing w:line="276" w:lineRule="auto"/>
              <w:jc w:val="both"/>
              <w:rPr>
                <w:szCs w:val="24"/>
              </w:rPr>
            </w:pPr>
            <w:proofErr w:type="spellStart"/>
            <w:r>
              <w:rPr>
                <w:b/>
                <w:szCs w:val="24"/>
              </w:rPr>
              <w:t>Зрял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фасул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бял</w:t>
            </w:r>
            <w:proofErr w:type="spellEnd"/>
            <w:r>
              <w:rPr>
                <w:szCs w:val="24"/>
              </w:rPr>
              <w:t xml:space="preserve">: </w:t>
            </w:r>
            <w:proofErr w:type="spellStart"/>
            <w:r>
              <w:rPr>
                <w:szCs w:val="24"/>
              </w:rPr>
              <w:t>да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отговаря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І-</w:t>
            </w:r>
            <w:proofErr w:type="spellStart"/>
            <w:r>
              <w:rPr>
                <w:szCs w:val="24"/>
              </w:rPr>
              <w:t>во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качество</w:t>
            </w:r>
            <w:proofErr w:type="spellEnd"/>
            <w:r>
              <w:rPr>
                <w:szCs w:val="24"/>
              </w:rPr>
              <w:t xml:space="preserve">; с </w:t>
            </w:r>
            <w:proofErr w:type="spellStart"/>
            <w:r>
              <w:rPr>
                <w:szCs w:val="24"/>
              </w:rPr>
              <w:t>нормално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развити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здрави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зърна</w:t>
            </w:r>
            <w:proofErr w:type="spellEnd"/>
            <w:r>
              <w:rPr>
                <w:szCs w:val="24"/>
              </w:rPr>
              <w:t xml:space="preserve">, с </w:t>
            </w:r>
            <w:proofErr w:type="spellStart"/>
            <w:r>
              <w:rPr>
                <w:szCs w:val="24"/>
              </w:rPr>
              <w:t>бял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цвят</w:t>
            </w:r>
            <w:proofErr w:type="spellEnd"/>
            <w:r>
              <w:rPr>
                <w:szCs w:val="24"/>
              </w:rPr>
              <w:t xml:space="preserve"> и </w:t>
            </w:r>
            <w:proofErr w:type="spellStart"/>
            <w:r>
              <w:rPr>
                <w:szCs w:val="24"/>
              </w:rPr>
              <w:t>присъщи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за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сорта</w:t>
            </w:r>
            <w:proofErr w:type="spellEnd"/>
            <w:r>
              <w:rPr>
                <w:szCs w:val="24"/>
              </w:rPr>
              <w:t xml:space="preserve"> и </w:t>
            </w:r>
            <w:proofErr w:type="spellStart"/>
            <w:r>
              <w:rPr>
                <w:szCs w:val="24"/>
              </w:rPr>
              <w:t>типа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форма</w:t>
            </w:r>
            <w:proofErr w:type="spellEnd"/>
            <w:r>
              <w:rPr>
                <w:szCs w:val="24"/>
              </w:rPr>
              <w:t xml:space="preserve"> и </w:t>
            </w:r>
            <w:proofErr w:type="spellStart"/>
            <w:r>
              <w:rPr>
                <w:szCs w:val="24"/>
              </w:rPr>
              <w:t>големина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без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начупени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зърна</w:t>
            </w:r>
            <w:proofErr w:type="spellEnd"/>
            <w:r>
              <w:rPr>
                <w:szCs w:val="24"/>
              </w:rPr>
              <w:t xml:space="preserve"> и </w:t>
            </w:r>
            <w:proofErr w:type="spellStart"/>
            <w:r>
              <w:rPr>
                <w:szCs w:val="24"/>
              </w:rPr>
              <w:t>следи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от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вредители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чист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без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наличие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примеси</w:t>
            </w:r>
            <w:proofErr w:type="spellEnd"/>
            <w:r>
              <w:rPr>
                <w:szCs w:val="24"/>
              </w:rPr>
              <w:t xml:space="preserve"> 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5E09" w:rsidRDefault="00495E09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ТД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производителя</w:t>
            </w:r>
            <w:proofErr w:type="spellEnd"/>
            <w:r>
              <w:rPr>
                <w:szCs w:val="24"/>
              </w:rPr>
              <w:t xml:space="preserve"> в </w:t>
            </w:r>
            <w:proofErr w:type="spellStart"/>
            <w:r>
              <w:rPr>
                <w:szCs w:val="24"/>
              </w:rPr>
              <w:t>целофанени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пликове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по</w:t>
            </w:r>
            <w:proofErr w:type="spellEnd"/>
            <w:r>
              <w:rPr>
                <w:szCs w:val="24"/>
              </w:rPr>
              <w:t xml:space="preserve"> 1кг.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5E09" w:rsidRDefault="00495E09">
            <w:pPr>
              <w:spacing w:line="276" w:lineRule="auto"/>
              <w:jc w:val="center"/>
              <w:rPr>
                <w:szCs w:val="24"/>
              </w:rPr>
            </w:pPr>
          </w:p>
          <w:p w:rsidR="00495E09" w:rsidRDefault="00495E09">
            <w:pPr>
              <w:spacing w:line="276" w:lineRule="auto"/>
              <w:jc w:val="center"/>
              <w:rPr>
                <w:szCs w:val="24"/>
              </w:rPr>
            </w:pPr>
          </w:p>
          <w:p w:rsidR="00495E09" w:rsidRDefault="00495E09">
            <w:pPr>
              <w:spacing w:line="276" w:lineRule="auto"/>
              <w:jc w:val="center"/>
              <w:rPr>
                <w:szCs w:val="24"/>
              </w:rPr>
            </w:pPr>
          </w:p>
          <w:p w:rsidR="00495E09" w:rsidRDefault="00495E09">
            <w:pPr>
              <w:spacing w:line="276" w:lineRule="auto"/>
              <w:jc w:val="center"/>
              <w:rPr>
                <w:szCs w:val="24"/>
              </w:rPr>
            </w:pPr>
            <w:proofErr w:type="spellStart"/>
            <w:proofErr w:type="gramStart"/>
            <w:r>
              <w:rPr>
                <w:szCs w:val="24"/>
              </w:rPr>
              <w:t>кг</w:t>
            </w:r>
            <w:proofErr w:type="spellEnd"/>
            <w:proofErr w:type="gramEnd"/>
            <w:r>
              <w:rPr>
                <w:szCs w:val="24"/>
              </w:rPr>
              <w:t>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5E09" w:rsidRDefault="00495E09">
            <w:pPr>
              <w:spacing w:line="276" w:lineRule="auto"/>
              <w:jc w:val="center"/>
              <w:rPr>
                <w:szCs w:val="24"/>
              </w:rPr>
            </w:pPr>
          </w:p>
          <w:p w:rsidR="00495E09" w:rsidRDefault="00495E09">
            <w:pPr>
              <w:spacing w:line="276" w:lineRule="auto"/>
              <w:jc w:val="center"/>
              <w:rPr>
                <w:szCs w:val="24"/>
              </w:rPr>
            </w:pPr>
          </w:p>
          <w:p w:rsidR="00495E09" w:rsidRDefault="00495E09">
            <w:pPr>
              <w:spacing w:line="276" w:lineRule="auto"/>
              <w:jc w:val="center"/>
              <w:rPr>
                <w:szCs w:val="24"/>
              </w:rPr>
            </w:pPr>
          </w:p>
          <w:p w:rsidR="00495E09" w:rsidRDefault="00495E0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>
              <w:rPr>
                <w:szCs w:val="24"/>
                <w:lang w:val="en-US"/>
              </w:rPr>
              <w:t>0</w:t>
            </w:r>
            <w:r>
              <w:rPr>
                <w:szCs w:val="24"/>
              </w:rPr>
              <w:t xml:space="preserve"> 000</w:t>
            </w:r>
          </w:p>
        </w:tc>
      </w:tr>
      <w:tr w:rsidR="00495E09" w:rsidTr="00495E09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E09" w:rsidRDefault="00F676FB" w:rsidP="00E95681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7.</w:t>
            </w:r>
            <w:r w:rsidR="00495E09">
              <w:rPr>
                <w:spacing w:val="3"/>
                <w:szCs w:val="24"/>
                <w:lang w:eastAsia="bg-BG"/>
              </w:rPr>
              <w:t>3</w:t>
            </w:r>
          </w:p>
        </w:tc>
        <w:tc>
          <w:tcPr>
            <w:tcW w:w="4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5E09" w:rsidRDefault="00495E09">
            <w:pPr>
              <w:spacing w:line="276" w:lineRule="auto"/>
              <w:jc w:val="both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Леща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арабска</w:t>
            </w:r>
            <w:proofErr w:type="spellEnd"/>
            <w:r>
              <w:rPr>
                <w:b/>
                <w:szCs w:val="24"/>
              </w:rPr>
              <w:t xml:space="preserve">: </w:t>
            </w:r>
            <w:proofErr w:type="spellStart"/>
            <w:r>
              <w:rPr>
                <w:szCs w:val="24"/>
              </w:rPr>
              <w:t>да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отговаря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І-</w:t>
            </w:r>
            <w:proofErr w:type="spellStart"/>
            <w:r>
              <w:rPr>
                <w:szCs w:val="24"/>
              </w:rPr>
              <w:t>во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качество</w:t>
            </w:r>
            <w:proofErr w:type="spellEnd"/>
            <w:r>
              <w:rPr>
                <w:szCs w:val="24"/>
              </w:rPr>
              <w:t xml:space="preserve">; с </w:t>
            </w:r>
            <w:proofErr w:type="spellStart"/>
            <w:r>
              <w:rPr>
                <w:szCs w:val="24"/>
              </w:rPr>
              <w:t>нормално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развити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здрави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семена</w:t>
            </w:r>
            <w:proofErr w:type="spellEnd"/>
            <w:r>
              <w:rPr>
                <w:szCs w:val="24"/>
              </w:rPr>
              <w:t xml:space="preserve">, с </w:t>
            </w:r>
            <w:proofErr w:type="spellStart"/>
            <w:r>
              <w:rPr>
                <w:szCs w:val="24"/>
              </w:rPr>
              <w:t>характерни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за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сорта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големина</w:t>
            </w:r>
            <w:proofErr w:type="spellEnd"/>
            <w:r>
              <w:rPr>
                <w:szCs w:val="24"/>
              </w:rPr>
              <w:t xml:space="preserve"> и </w:t>
            </w:r>
            <w:proofErr w:type="spellStart"/>
            <w:r>
              <w:rPr>
                <w:szCs w:val="24"/>
              </w:rPr>
              <w:t>цвят</w:t>
            </w:r>
            <w:proofErr w:type="spellEnd"/>
            <w:r>
              <w:rPr>
                <w:szCs w:val="24"/>
              </w:rPr>
              <w:t xml:space="preserve">; </w:t>
            </w:r>
            <w:proofErr w:type="spellStart"/>
            <w:r>
              <w:rPr>
                <w:szCs w:val="24"/>
              </w:rPr>
              <w:t>без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начупени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зърна</w:t>
            </w:r>
            <w:proofErr w:type="spellEnd"/>
            <w:r>
              <w:rPr>
                <w:szCs w:val="24"/>
              </w:rPr>
              <w:t xml:space="preserve"> и </w:t>
            </w:r>
            <w:proofErr w:type="spellStart"/>
            <w:r>
              <w:rPr>
                <w:szCs w:val="24"/>
              </w:rPr>
              <w:t>следи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от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вредители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чист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без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наличие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примеси</w:t>
            </w:r>
            <w:proofErr w:type="spellEnd"/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5E09" w:rsidRDefault="00495E09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ТД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производителя</w:t>
            </w:r>
            <w:proofErr w:type="spellEnd"/>
            <w:r>
              <w:rPr>
                <w:szCs w:val="24"/>
              </w:rPr>
              <w:t xml:space="preserve"> в </w:t>
            </w:r>
            <w:proofErr w:type="spellStart"/>
            <w:r>
              <w:rPr>
                <w:szCs w:val="24"/>
              </w:rPr>
              <w:t>целофанени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пликове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по</w:t>
            </w:r>
            <w:proofErr w:type="spellEnd"/>
            <w:r>
              <w:rPr>
                <w:szCs w:val="24"/>
              </w:rPr>
              <w:t xml:space="preserve"> 1кг.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5E09" w:rsidRDefault="00495E09">
            <w:pPr>
              <w:spacing w:line="276" w:lineRule="auto"/>
              <w:jc w:val="center"/>
              <w:rPr>
                <w:szCs w:val="24"/>
              </w:rPr>
            </w:pPr>
          </w:p>
          <w:p w:rsidR="00495E09" w:rsidRDefault="00495E09">
            <w:pPr>
              <w:spacing w:line="276" w:lineRule="auto"/>
              <w:jc w:val="center"/>
              <w:rPr>
                <w:szCs w:val="24"/>
              </w:rPr>
            </w:pPr>
          </w:p>
          <w:p w:rsidR="00495E09" w:rsidRDefault="00495E09">
            <w:pPr>
              <w:spacing w:line="276" w:lineRule="auto"/>
              <w:jc w:val="center"/>
              <w:rPr>
                <w:szCs w:val="24"/>
              </w:rPr>
            </w:pPr>
          </w:p>
          <w:p w:rsidR="00495E09" w:rsidRDefault="00495E09">
            <w:pPr>
              <w:spacing w:line="276" w:lineRule="auto"/>
              <w:jc w:val="center"/>
              <w:rPr>
                <w:szCs w:val="24"/>
              </w:rPr>
            </w:pPr>
            <w:proofErr w:type="spellStart"/>
            <w:proofErr w:type="gramStart"/>
            <w:r>
              <w:rPr>
                <w:szCs w:val="24"/>
              </w:rPr>
              <w:t>кг</w:t>
            </w:r>
            <w:proofErr w:type="spellEnd"/>
            <w:proofErr w:type="gramEnd"/>
            <w:r>
              <w:rPr>
                <w:szCs w:val="24"/>
              </w:rPr>
              <w:t>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5E09" w:rsidRDefault="00495E09">
            <w:pPr>
              <w:spacing w:line="276" w:lineRule="auto"/>
              <w:jc w:val="center"/>
              <w:rPr>
                <w:szCs w:val="24"/>
              </w:rPr>
            </w:pPr>
          </w:p>
          <w:p w:rsidR="00495E09" w:rsidRDefault="00495E09">
            <w:pPr>
              <w:spacing w:line="276" w:lineRule="auto"/>
              <w:jc w:val="center"/>
              <w:rPr>
                <w:szCs w:val="24"/>
              </w:rPr>
            </w:pPr>
          </w:p>
          <w:p w:rsidR="00495E09" w:rsidRDefault="00495E09">
            <w:pPr>
              <w:spacing w:line="276" w:lineRule="auto"/>
              <w:jc w:val="center"/>
              <w:rPr>
                <w:szCs w:val="24"/>
              </w:rPr>
            </w:pPr>
          </w:p>
          <w:p w:rsidR="00495E09" w:rsidRDefault="00495E0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>
              <w:rPr>
                <w:szCs w:val="24"/>
                <w:lang w:val="en-US"/>
              </w:rPr>
              <w:t>5</w:t>
            </w:r>
            <w:r>
              <w:rPr>
                <w:szCs w:val="24"/>
              </w:rPr>
              <w:t xml:space="preserve"> 000</w:t>
            </w:r>
          </w:p>
        </w:tc>
      </w:tr>
      <w:tr w:rsidR="00495E09" w:rsidTr="00495E09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E09" w:rsidRDefault="008A062A" w:rsidP="00E95681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7.</w:t>
            </w:r>
            <w:r w:rsidR="00495E09">
              <w:rPr>
                <w:spacing w:val="3"/>
                <w:szCs w:val="24"/>
                <w:lang w:eastAsia="bg-BG"/>
              </w:rPr>
              <w:t>4</w:t>
            </w:r>
          </w:p>
        </w:tc>
        <w:tc>
          <w:tcPr>
            <w:tcW w:w="4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5E09" w:rsidRDefault="00495E09">
            <w:pPr>
              <w:spacing w:line="276" w:lineRule="auto"/>
              <w:jc w:val="both"/>
              <w:rPr>
                <w:szCs w:val="24"/>
              </w:rPr>
            </w:pPr>
            <w:proofErr w:type="spellStart"/>
            <w:r>
              <w:rPr>
                <w:b/>
                <w:szCs w:val="24"/>
              </w:rPr>
              <w:t>Нахуд</w:t>
            </w:r>
            <w:proofErr w:type="spellEnd"/>
            <w:r>
              <w:rPr>
                <w:szCs w:val="24"/>
              </w:rPr>
              <w:t xml:space="preserve"> : </w:t>
            </w:r>
            <w:proofErr w:type="spellStart"/>
            <w:r>
              <w:rPr>
                <w:szCs w:val="24"/>
              </w:rPr>
              <w:t>да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отговаря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І-</w:t>
            </w:r>
            <w:proofErr w:type="spellStart"/>
            <w:r>
              <w:rPr>
                <w:szCs w:val="24"/>
              </w:rPr>
              <w:t>во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качество</w:t>
            </w:r>
            <w:proofErr w:type="spellEnd"/>
            <w:r>
              <w:rPr>
                <w:szCs w:val="24"/>
              </w:rPr>
              <w:t xml:space="preserve">; с </w:t>
            </w:r>
            <w:proofErr w:type="spellStart"/>
            <w:r>
              <w:rPr>
                <w:szCs w:val="24"/>
              </w:rPr>
              <w:t>нормално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развити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здрави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зърна</w:t>
            </w:r>
            <w:proofErr w:type="spellEnd"/>
            <w:r>
              <w:rPr>
                <w:szCs w:val="24"/>
              </w:rPr>
              <w:t xml:space="preserve">, с </w:t>
            </w:r>
            <w:proofErr w:type="spellStart"/>
            <w:r>
              <w:rPr>
                <w:szCs w:val="24"/>
              </w:rPr>
              <w:t>бял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цвят</w:t>
            </w:r>
            <w:proofErr w:type="spellEnd"/>
            <w:r>
              <w:rPr>
                <w:szCs w:val="24"/>
              </w:rPr>
              <w:t xml:space="preserve"> и </w:t>
            </w:r>
            <w:proofErr w:type="spellStart"/>
            <w:r>
              <w:rPr>
                <w:szCs w:val="24"/>
              </w:rPr>
              <w:t>присъщи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за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сорта</w:t>
            </w:r>
            <w:proofErr w:type="spellEnd"/>
            <w:r>
              <w:rPr>
                <w:szCs w:val="24"/>
              </w:rPr>
              <w:t xml:space="preserve"> и </w:t>
            </w:r>
            <w:proofErr w:type="spellStart"/>
            <w:r>
              <w:rPr>
                <w:szCs w:val="24"/>
              </w:rPr>
              <w:t>типа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форма</w:t>
            </w:r>
            <w:proofErr w:type="spellEnd"/>
            <w:r>
              <w:rPr>
                <w:szCs w:val="24"/>
              </w:rPr>
              <w:t xml:space="preserve"> и </w:t>
            </w:r>
            <w:proofErr w:type="spellStart"/>
            <w:r>
              <w:rPr>
                <w:szCs w:val="24"/>
              </w:rPr>
              <w:t>големина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без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начупени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зърна</w:t>
            </w:r>
            <w:proofErr w:type="spellEnd"/>
            <w:r>
              <w:rPr>
                <w:szCs w:val="24"/>
              </w:rPr>
              <w:t xml:space="preserve"> и </w:t>
            </w:r>
            <w:proofErr w:type="spellStart"/>
            <w:r>
              <w:rPr>
                <w:szCs w:val="24"/>
              </w:rPr>
              <w:t>следи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от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вредители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чист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без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наличие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примеси</w:t>
            </w:r>
            <w:proofErr w:type="spellEnd"/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5E09" w:rsidRDefault="00495E09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ТД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производителя</w:t>
            </w:r>
            <w:proofErr w:type="spellEnd"/>
            <w:r>
              <w:rPr>
                <w:szCs w:val="24"/>
              </w:rPr>
              <w:t xml:space="preserve"> в </w:t>
            </w:r>
            <w:proofErr w:type="spellStart"/>
            <w:r>
              <w:rPr>
                <w:szCs w:val="24"/>
              </w:rPr>
              <w:t>насипен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вид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5E09" w:rsidRDefault="00495E09">
            <w:pPr>
              <w:spacing w:line="276" w:lineRule="auto"/>
              <w:jc w:val="center"/>
              <w:rPr>
                <w:szCs w:val="24"/>
              </w:rPr>
            </w:pPr>
            <w:proofErr w:type="spellStart"/>
            <w:proofErr w:type="gramStart"/>
            <w:r>
              <w:rPr>
                <w:szCs w:val="24"/>
              </w:rPr>
              <w:t>кг</w:t>
            </w:r>
            <w:proofErr w:type="spellEnd"/>
            <w:proofErr w:type="gramEnd"/>
            <w:r>
              <w:rPr>
                <w:szCs w:val="24"/>
              </w:rPr>
              <w:t>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5E09" w:rsidRDefault="00495E0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>
              <w:rPr>
                <w:szCs w:val="24"/>
                <w:lang w:val="en-US"/>
              </w:rPr>
              <w:t>0</w:t>
            </w:r>
            <w:r>
              <w:rPr>
                <w:szCs w:val="24"/>
              </w:rPr>
              <w:t xml:space="preserve"> 000</w:t>
            </w:r>
          </w:p>
        </w:tc>
      </w:tr>
      <w:tr w:rsidR="00495E09" w:rsidTr="00495E09">
        <w:trPr>
          <w:trHeight w:val="55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E09" w:rsidRDefault="008A062A" w:rsidP="00745D0F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7.</w:t>
            </w:r>
            <w:r w:rsidR="00495E09">
              <w:rPr>
                <w:spacing w:val="3"/>
                <w:szCs w:val="24"/>
                <w:lang w:eastAsia="bg-BG"/>
              </w:rPr>
              <w:t>5</w:t>
            </w:r>
          </w:p>
        </w:tc>
        <w:tc>
          <w:tcPr>
            <w:tcW w:w="4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5E09" w:rsidRDefault="00495E09">
            <w:pPr>
              <w:spacing w:line="276" w:lineRule="auto"/>
              <w:jc w:val="both"/>
              <w:rPr>
                <w:i/>
                <w:szCs w:val="24"/>
              </w:rPr>
            </w:pPr>
            <w:proofErr w:type="spellStart"/>
            <w:r>
              <w:rPr>
                <w:b/>
                <w:szCs w:val="24"/>
              </w:rPr>
              <w:t>Ориз</w:t>
            </w:r>
            <w:proofErr w:type="spellEnd"/>
            <w:r>
              <w:rPr>
                <w:szCs w:val="24"/>
              </w:rPr>
              <w:t xml:space="preserve">: </w:t>
            </w:r>
            <w:proofErr w:type="spellStart"/>
            <w:r>
              <w:rPr>
                <w:szCs w:val="24"/>
              </w:rPr>
              <w:t>екстра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качество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българско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производство</w:t>
            </w:r>
            <w:proofErr w:type="spellEnd"/>
            <w:r>
              <w:rPr>
                <w:szCs w:val="24"/>
              </w:rPr>
              <w:t xml:space="preserve">; </w:t>
            </w:r>
            <w:proofErr w:type="spellStart"/>
            <w:r>
              <w:rPr>
                <w:szCs w:val="24"/>
              </w:rPr>
              <w:t>едри</w:t>
            </w:r>
            <w:proofErr w:type="spellEnd"/>
            <w:r>
              <w:rPr>
                <w:szCs w:val="24"/>
              </w:rPr>
              <w:t xml:space="preserve"> и </w:t>
            </w:r>
            <w:proofErr w:type="spellStart"/>
            <w:r>
              <w:rPr>
                <w:szCs w:val="24"/>
              </w:rPr>
              <w:t>обли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зърна</w:t>
            </w:r>
            <w:proofErr w:type="spellEnd"/>
            <w:r>
              <w:rPr>
                <w:szCs w:val="24"/>
              </w:rPr>
              <w:t xml:space="preserve"> с </w:t>
            </w:r>
            <w:proofErr w:type="spellStart"/>
            <w:r>
              <w:rPr>
                <w:szCs w:val="24"/>
              </w:rPr>
              <w:t>бяло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оцветяване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без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мирис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мухъл</w:t>
            </w:r>
            <w:proofErr w:type="spellEnd"/>
            <w:r>
              <w:rPr>
                <w:szCs w:val="24"/>
              </w:rPr>
              <w:t xml:space="preserve"> и </w:t>
            </w:r>
            <w:proofErr w:type="spellStart"/>
            <w:r>
              <w:rPr>
                <w:szCs w:val="24"/>
              </w:rPr>
              <w:t>запарено</w:t>
            </w:r>
            <w:proofErr w:type="spellEnd"/>
            <w:r>
              <w:rPr>
                <w:i/>
                <w:szCs w:val="24"/>
              </w:rPr>
              <w:t xml:space="preserve">; </w:t>
            </w:r>
            <w:proofErr w:type="spellStart"/>
            <w:r>
              <w:rPr>
                <w:szCs w:val="24"/>
              </w:rPr>
              <w:t>без</w:t>
            </w:r>
            <w:proofErr w:type="spellEnd"/>
            <w:r>
              <w:rPr>
                <w:i/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обрашняване</w:t>
            </w:r>
            <w:proofErr w:type="spellEnd"/>
            <w:r>
              <w:rPr>
                <w:szCs w:val="24"/>
              </w:rPr>
              <w:t xml:space="preserve">; </w:t>
            </w:r>
            <w:proofErr w:type="spellStart"/>
            <w:r>
              <w:rPr>
                <w:szCs w:val="24"/>
              </w:rPr>
              <w:t>да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съдържа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живи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или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мъртви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вредители</w:t>
            </w:r>
            <w:proofErr w:type="spellEnd"/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5E09" w:rsidRDefault="00495E09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ТД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производителя</w:t>
            </w:r>
            <w:proofErr w:type="spellEnd"/>
            <w:r>
              <w:rPr>
                <w:szCs w:val="24"/>
              </w:rPr>
              <w:t xml:space="preserve"> в </w:t>
            </w:r>
            <w:proofErr w:type="spellStart"/>
            <w:r>
              <w:rPr>
                <w:szCs w:val="24"/>
              </w:rPr>
              <w:t>целофане-ни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пликове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по</w:t>
            </w:r>
            <w:proofErr w:type="spellEnd"/>
            <w:r>
              <w:rPr>
                <w:szCs w:val="24"/>
              </w:rPr>
              <w:t xml:space="preserve"> 1кг.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5E09" w:rsidRDefault="00495E09">
            <w:pPr>
              <w:spacing w:line="276" w:lineRule="auto"/>
              <w:jc w:val="center"/>
              <w:rPr>
                <w:szCs w:val="24"/>
              </w:rPr>
            </w:pPr>
            <w:proofErr w:type="spellStart"/>
            <w:proofErr w:type="gramStart"/>
            <w:r>
              <w:rPr>
                <w:szCs w:val="24"/>
              </w:rPr>
              <w:t>кг</w:t>
            </w:r>
            <w:proofErr w:type="spellEnd"/>
            <w:proofErr w:type="gramEnd"/>
            <w:r>
              <w:rPr>
                <w:szCs w:val="24"/>
              </w:rPr>
              <w:t>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5E09" w:rsidRDefault="00495E09">
            <w:pPr>
              <w:spacing w:line="276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2</w:t>
            </w:r>
            <w:r>
              <w:rPr>
                <w:szCs w:val="24"/>
                <w:lang w:val="en-US"/>
              </w:rPr>
              <w:t>3 750</w:t>
            </w:r>
          </w:p>
        </w:tc>
      </w:tr>
      <w:tr w:rsidR="00495E09" w:rsidTr="00495E09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E09" w:rsidRDefault="008A062A" w:rsidP="00745D0F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lastRenderedPageBreak/>
              <w:t>7.</w:t>
            </w:r>
            <w:r w:rsidR="00495E09">
              <w:rPr>
                <w:spacing w:val="3"/>
                <w:szCs w:val="24"/>
                <w:lang w:eastAsia="bg-BG"/>
              </w:rPr>
              <w:t>6</w:t>
            </w:r>
          </w:p>
        </w:tc>
        <w:tc>
          <w:tcPr>
            <w:tcW w:w="4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5E09" w:rsidRDefault="00495E09">
            <w:pPr>
              <w:spacing w:line="276" w:lineRule="auto"/>
              <w:jc w:val="both"/>
              <w:rPr>
                <w:szCs w:val="24"/>
              </w:rPr>
            </w:pPr>
            <w:proofErr w:type="spellStart"/>
            <w:r>
              <w:rPr>
                <w:b/>
                <w:szCs w:val="24"/>
              </w:rPr>
              <w:t>Риба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скумрия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замразена</w:t>
            </w:r>
            <w:proofErr w:type="spellEnd"/>
            <w:r>
              <w:rPr>
                <w:b/>
                <w:szCs w:val="24"/>
              </w:rPr>
              <w:t xml:space="preserve"> с </w:t>
            </w:r>
            <w:proofErr w:type="spellStart"/>
            <w:r>
              <w:rPr>
                <w:b/>
                <w:szCs w:val="24"/>
              </w:rPr>
              <w:t>глави</w:t>
            </w:r>
            <w:proofErr w:type="spellEnd"/>
            <w:r>
              <w:rPr>
                <w:szCs w:val="24"/>
              </w:rPr>
              <w:t xml:space="preserve">: </w:t>
            </w:r>
            <w:proofErr w:type="spellStart"/>
            <w:r>
              <w:rPr>
                <w:szCs w:val="24"/>
              </w:rPr>
              <w:t>здрава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със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запазена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цялост</w:t>
            </w:r>
            <w:proofErr w:type="spellEnd"/>
            <w:r>
              <w:rPr>
                <w:szCs w:val="24"/>
              </w:rPr>
              <w:t xml:space="preserve">; </w:t>
            </w:r>
            <w:proofErr w:type="spellStart"/>
            <w:r>
              <w:rPr>
                <w:szCs w:val="24"/>
              </w:rPr>
              <w:t>цвят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естествен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специфичен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за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дадения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вид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замразена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при</w:t>
            </w:r>
            <w:proofErr w:type="spellEnd"/>
            <w:r>
              <w:rPr>
                <w:szCs w:val="24"/>
              </w:rPr>
              <w:t xml:space="preserve"> t -18°C; </w:t>
            </w:r>
            <w:proofErr w:type="spellStart"/>
            <w:r>
              <w:rPr>
                <w:szCs w:val="24"/>
              </w:rPr>
              <w:t>мирис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след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размразяване</w:t>
            </w:r>
            <w:proofErr w:type="spellEnd"/>
            <w:r>
              <w:rPr>
                <w:szCs w:val="24"/>
              </w:rPr>
              <w:t xml:space="preserve">- </w:t>
            </w:r>
            <w:proofErr w:type="spellStart"/>
            <w:r>
              <w:rPr>
                <w:szCs w:val="24"/>
              </w:rPr>
              <w:t>характерен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за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прясна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риба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без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признаци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развала</w:t>
            </w:r>
            <w:proofErr w:type="spellEnd"/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5E09" w:rsidRDefault="00495E09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БДС 5915-82 </w:t>
            </w:r>
            <w:proofErr w:type="spellStart"/>
            <w:r>
              <w:rPr>
                <w:szCs w:val="24"/>
              </w:rPr>
              <w:t>или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еквивалентен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или</w:t>
            </w:r>
            <w:proofErr w:type="spellEnd"/>
            <w:r>
              <w:rPr>
                <w:szCs w:val="24"/>
              </w:rPr>
              <w:t xml:space="preserve"> ТД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производителя</w:t>
            </w:r>
            <w:proofErr w:type="spellEnd"/>
            <w:r>
              <w:rPr>
                <w:szCs w:val="24"/>
              </w:rPr>
              <w:t xml:space="preserve">- в </w:t>
            </w:r>
            <w:proofErr w:type="spellStart"/>
            <w:r>
              <w:rPr>
                <w:szCs w:val="24"/>
              </w:rPr>
              <w:t>полиетиленови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торби</w:t>
            </w:r>
            <w:proofErr w:type="spellEnd"/>
            <w:r>
              <w:rPr>
                <w:szCs w:val="24"/>
              </w:rPr>
              <w:t xml:space="preserve"> в </w:t>
            </w:r>
            <w:proofErr w:type="spellStart"/>
            <w:r>
              <w:rPr>
                <w:szCs w:val="24"/>
              </w:rPr>
              <w:t>кашони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5E09" w:rsidRDefault="00495E09">
            <w:pPr>
              <w:spacing w:line="276" w:lineRule="auto"/>
              <w:jc w:val="center"/>
              <w:rPr>
                <w:szCs w:val="24"/>
              </w:rPr>
            </w:pPr>
            <w:proofErr w:type="spellStart"/>
            <w:proofErr w:type="gramStart"/>
            <w:r>
              <w:rPr>
                <w:szCs w:val="24"/>
              </w:rPr>
              <w:t>кг</w:t>
            </w:r>
            <w:proofErr w:type="spellEnd"/>
            <w:proofErr w:type="gramEnd"/>
            <w:r>
              <w:rPr>
                <w:szCs w:val="24"/>
              </w:rPr>
              <w:t>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5E09" w:rsidRDefault="00495E0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20</w:t>
            </w:r>
            <w:r>
              <w:rPr>
                <w:szCs w:val="24"/>
              </w:rPr>
              <w:t xml:space="preserve"> 000</w:t>
            </w:r>
          </w:p>
        </w:tc>
      </w:tr>
      <w:tr w:rsidR="00495E09" w:rsidTr="00495E09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E09" w:rsidRDefault="000842E3" w:rsidP="00745D0F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7.</w:t>
            </w:r>
            <w:r w:rsidR="00495E09">
              <w:rPr>
                <w:spacing w:val="3"/>
                <w:szCs w:val="24"/>
                <w:lang w:eastAsia="bg-BG"/>
              </w:rPr>
              <w:t>7</w:t>
            </w:r>
          </w:p>
        </w:tc>
        <w:tc>
          <w:tcPr>
            <w:tcW w:w="4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5E09" w:rsidRDefault="00495E09">
            <w:pPr>
              <w:spacing w:line="276" w:lineRule="auto"/>
              <w:jc w:val="both"/>
              <w:rPr>
                <w:szCs w:val="24"/>
              </w:rPr>
            </w:pPr>
            <w:proofErr w:type="spellStart"/>
            <w:r>
              <w:rPr>
                <w:b/>
                <w:szCs w:val="24"/>
              </w:rPr>
              <w:t>Олио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слънчогледово</w:t>
            </w:r>
            <w:proofErr w:type="spellEnd"/>
            <w:r>
              <w:rPr>
                <w:szCs w:val="24"/>
              </w:rPr>
              <w:t xml:space="preserve"> с </w:t>
            </w:r>
            <w:proofErr w:type="spellStart"/>
            <w:r>
              <w:rPr>
                <w:szCs w:val="24"/>
              </w:rPr>
              <w:t>мазнини</w:t>
            </w:r>
            <w:proofErr w:type="spellEnd"/>
            <w:r>
              <w:rPr>
                <w:szCs w:val="24"/>
              </w:rPr>
              <w:t xml:space="preserve"> 99,9/100: </w:t>
            </w:r>
            <w:proofErr w:type="spellStart"/>
            <w:r>
              <w:rPr>
                <w:szCs w:val="24"/>
              </w:rPr>
              <w:t>бистро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без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утайки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при</w:t>
            </w:r>
            <w:proofErr w:type="spellEnd"/>
            <w:r>
              <w:rPr>
                <w:szCs w:val="24"/>
              </w:rPr>
              <w:t xml:space="preserve"> 20°С; </w:t>
            </w:r>
            <w:proofErr w:type="spellStart"/>
            <w:r>
              <w:rPr>
                <w:szCs w:val="24"/>
              </w:rPr>
              <w:t>цвят</w:t>
            </w:r>
            <w:proofErr w:type="spellEnd"/>
            <w:r>
              <w:rPr>
                <w:szCs w:val="24"/>
              </w:rPr>
              <w:t xml:space="preserve"> – </w:t>
            </w:r>
            <w:proofErr w:type="spellStart"/>
            <w:r>
              <w:rPr>
                <w:szCs w:val="24"/>
              </w:rPr>
              <w:t>светложълт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до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златистожълт</w:t>
            </w:r>
            <w:proofErr w:type="spellEnd"/>
            <w:r>
              <w:rPr>
                <w:szCs w:val="24"/>
              </w:rPr>
              <w:t xml:space="preserve">; </w:t>
            </w:r>
            <w:proofErr w:type="spellStart"/>
            <w:r>
              <w:rPr>
                <w:szCs w:val="24"/>
              </w:rPr>
              <w:t>вкус</w:t>
            </w:r>
            <w:proofErr w:type="spellEnd"/>
            <w:r>
              <w:rPr>
                <w:szCs w:val="24"/>
              </w:rPr>
              <w:t xml:space="preserve"> и </w:t>
            </w:r>
            <w:proofErr w:type="spellStart"/>
            <w:r>
              <w:rPr>
                <w:szCs w:val="24"/>
              </w:rPr>
              <w:t>мирис</w:t>
            </w:r>
            <w:proofErr w:type="spellEnd"/>
            <w:r>
              <w:rPr>
                <w:szCs w:val="24"/>
              </w:rPr>
              <w:t xml:space="preserve"> – </w:t>
            </w:r>
            <w:proofErr w:type="spellStart"/>
            <w:r>
              <w:rPr>
                <w:szCs w:val="24"/>
              </w:rPr>
              <w:t>приятни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характерни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за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прясно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рафинирано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слънчогледово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масло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без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странични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привкус</w:t>
            </w:r>
            <w:proofErr w:type="spellEnd"/>
            <w:r>
              <w:rPr>
                <w:szCs w:val="24"/>
              </w:rPr>
              <w:t xml:space="preserve"> и </w:t>
            </w:r>
            <w:proofErr w:type="spellStart"/>
            <w:r>
              <w:rPr>
                <w:szCs w:val="24"/>
              </w:rPr>
              <w:t>мирис</w:t>
            </w:r>
            <w:proofErr w:type="spellEnd"/>
            <w:r>
              <w:rPr>
                <w:szCs w:val="24"/>
              </w:rPr>
              <w:t xml:space="preserve">; </w:t>
            </w:r>
            <w:proofErr w:type="spellStart"/>
            <w:r>
              <w:rPr>
                <w:szCs w:val="24"/>
              </w:rPr>
              <w:t>влага</w:t>
            </w:r>
            <w:proofErr w:type="spellEnd"/>
            <w:r>
              <w:rPr>
                <w:szCs w:val="24"/>
              </w:rPr>
              <w:t xml:space="preserve"> – </w:t>
            </w:r>
            <w:proofErr w:type="spellStart"/>
            <w:r>
              <w:rPr>
                <w:szCs w:val="24"/>
              </w:rPr>
              <w:t>не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повече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от</w:t>
            </w:r>
            <w:proofErr w:type="spellEnd"/>
            <w:r>
              <w:rPr>
                <w:szCs w:val="24"/>
              </w:rPr>
              <w:t xml:space="preserve"> 0,10%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5E09" w:rsidRDefault="00495E09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БДС 1-74 </w:t>
            </w:r>
            <w:proofErr w:type="spellStart"/>
            <w:r>
              <w:rPr>
                <w:szCs w:val="24"/>
              </w:rPr>
              <w:t>или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еквивалентен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или</w:t>
            </w:r>
            <w:proofErr w:type="spellEnd"/>
            <w:r>
              <w:rPr>
                <w:szCs w:val="24"/>
              </w:rPr>
              <w:t xml:space="preserve"> ТД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производителя</w:t>
            </w:r>
            <w:proofErr w:type="spellEnd"/>
            <w:r>
              <w:rPr>
                <w:szCs w:val="24"/>
              </w:rPr>
              <w:t xml:space="preserve"> в </w:t>
            </w:r>
            <w:proofErr w:type="spellStart"/>
            <w:r>
              <w:rPr>
                <w:szCs w:val="24"/>
              </w:rPr>
              <w:t>пластмасови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бутилки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по</w:t>
            </w:r>
            <w:proofErr w:type="spellEnd"/>
            <w:r>
              <w:rPr>
                <w:szCs w:val="24"/>
              </w:rPr>
              <w:t xml:space="preserve"> 1л</w:t>
            </w:r>
            <w:r w:rsidR="000842E3">
              <w:rPr>
                <w:szCs w:val="24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5497E" w:rsidRDefault="00A5497E">
            <w:pPr>
              <w:spacing w:line="276" w:lineRule="auto"/>
              <w:jc w:val="center"/>
              <w:rPr>
                <w:szCs w:val="24"/>
                <w:lang w:val="bg-BG"/>
              </w:rPr>
            </w:pPr>
          </w:p>
          <w:p w:rsidR="00495E09" w:rsidRDefault="006461D5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  <w:lang w:val="bg-BG"/>
              </w:rPr>
              <w:t>л</w:t>
            </w:r>
            <w:r w:rsidR="00495E09">
              <w:rPr>
                <w:szCs w:val="24"/>
              </w:rPr>
              <w:t>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5E09" w:rsidRDefault="00495E09">
            <w:pPr>
              <w:spacing w:line="276" w:lineRule="auto"/>
              <w:jc w:val="center"/>
              <w:rPr>
                <w:szCs w:val="24"/>
              </w:rPr>
            </w:pPr>
          </w:p>
          <w:p w:rsidR="00495E09" w:rsidRDefault="00495E09">
            <w:pPr>
              <w:spacing w:line="276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71 250 </w:t>
            </w:r>
          </w:p>
        </w:tc>
      </w:tr>
      <w:tr w:rsidR="00495E09" w:rsidTr="00495E09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E09" w:rsidRDefault="000842E3" w:rsidP="006F5C18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7.</w:t>
            </w:r>
            <w:r w:rsidR="00495E09">
              <w:rPr>
                <w:spacing w:val="3"/>
                <w:szCs w:val="24"/>
                <w:lang w:eastAsia="bg-BG"/>
              </w:rPr>
              <w:t>8</w:t>
            </w:r>
          </w:p>
        </w:tc>
        <w:tc>
          <w:tcPr>
            <w:tcW w:w="4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5E09" w:rsidRDefault="00495E09">
            <w:pPr>
              <w:spacing w:line="276" w:lineRule="auto"/>
              <w:jc w:val="both"/>
              <w:rPr>
                <w:szCs w:val="24"/>
              </w:rPr>
            </w:pPr>
            <w:proofErr w:type="spellStart"/>
            <w:r>
              <w:rPr>
                <w:b/>
                <w:szCs w:val="24"/>
              </w:rPr>
              <w:t>Оцет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винен</w:t>
            </w:r>
            <w:proofErr w:type="spellEnd"/>
            <w:r>
              <w:rPr>
                <w:szCs w:val="24"/>
              </w:rPr>
              <w:t xml:space="preserve">: </w:t>
            </w:r>
            <w:proofErr w:type="spellStart"/>
            <w:r>
              <w:rPr>
                <w:szCs w:val="24"/>
              </w:rPr>
              <w:t>цвят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жълто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оранжев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до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винено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червен</w:t>
            </w:r>
            <w:proofErr w:type="spellEnd"/>
            <w:r>
              <w:rPr>
                <w:szCs w:val="24"/>
              </w:rPr>
              <w:t xml:space="preserve">; </w:t>
            </w:r>
            <w:proofErr w:type="spellStart"/>
            <w:r>
              <w:rPr>
                <w:szCs w:val="24"/>
              </w:rPr>
              <w:t>бистър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без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утайка</w:t>
            </w:r>
            <w:proofErr w:type="spellEnd"/>
            <w:r>
              <w:rPr>
                <w:szCs w:val="24"/>
              </w:rPr>
              <w:t xml:space="preserve">; </w:t>
            </w:r>
            <w:proofErr w:type="spellStart"/>
            <w:r>
              <w:rPr>
                <w:szCs w:val="24"/>
              </w:rPr>
              <w:t>кисел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вкус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характерен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за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оцета</w:t>
            </w:r>
            <w:proofErr w:type="spellEnd"/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5E09" w:rsidRDefault="00495E09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БДС 399-83 </w:t>
            </w:r>
            <w:proofErr w:type="spellStart"/>
            <w:r>
              <w:rPr>
                <w:szCs w:val="24"/>
              </w:rPr>
              <w:t>или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еквивалентен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или</w:t>
            </w:r>
            <w:proofErr w:type="spellEnd"/>
            <w:r>
              <w:rPr>
                <w:szCs w:val="24"/>
              </w:rPr>
              <w:t xml:space="preserve"> ТД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производителя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5E09" w:rsidRDefault="00495E0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л.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5E09" w:rsidRDefault="00495E09">
            <w:pPr>
              <w:spacing w:line="276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9 250</w:t>
            </w:r>
          </w:p>
        </w:tc>
      </w:tr>
      <w:tr w:rsidR="00495E09" w:rsidTr="00495E09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E09" w:rsidRDefault="00704ECD" w:rsidP="006F5C18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7.</w:t>
            </w:r>
            <w:r w:rsidR="00495E09">
              <w:rPr>
                <w:spacing w:val="3"/>
                <w:szCs w:val="24"/>
                <w:lang w:eastAsia="bg-BG"/>
              </w:rPr>
              <w:t>9</w:t>
            </w:r>
          </w:p>
        </w:tc>
        <w:tc>
          <w:tcPr>
            <w:tcW w:w="4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5E09" w:rsidRDefault="00495E09">
            <w:pPr>
              <w:spacing w:line="276" w:lineRule="auto"/>
              <w:jc w:val="both"/>
              <w:rPr>
                <w:szCs w:val="24"/>
              </w:rPr>
            </w:pPr>
            <w:proofErr w:type="spellStart"/>
            <w:r>
              <w:rPr>
                <w:b/>
                <w:szCs w:val="24"/>
              </w:rPr>
              <w:t>Сол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готварска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йодирана</w:t>
            </w:r>
            <w:proofErr w:type="spellEnd"/>
            <w:r>
              <w:rPr>
                <w:szCs w:val="24"/>
              </w:rPr>
              <w:t xml:space="preserve">: </w:t>
            </w:r>
            <w:proofErr w:type="spellStart"/>
            <w:r>
              <w:rPr>
                <w:szCs w:val="24"/>
              </w:rPr>
              <w:t>първо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качество</w:t>
            </w:r>
            <w:proofErr w:type="spellEnd"/>
            <w:r>
              <w:rPr>
                <w:szCs w:val="24"/>
              </w:rPr>
              <w:t xml:space="preserve">; </w:t>
            </w:r>
            <w:proofErr w:type="spellStart"/>
            <w:r>
              <w:rPr>
                <w:szCs w:val="24"/>
              </w:rPr>
              <w:t>вакуумно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изпарена</w:t>
            </w:r>
            <w:proofErr w:type="spellEnd"/>
            <w:r>
              <w:rPr>
                <w:szCs w:val="24"/>
              </w:rPr>
              <w:t xml:space="preserve">; </w:t>
            </w:r>
            <w:proofErr w:type="spellStart"/>
            <w:r>
              <w:rPr>
                <w:szCs w:val="24"/>
              </w:rPr>
              <w:t>цвят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бял</w:t>
            </w:r>
            <w:proofErr w:type="spellEnd"/>
            <w:r>
              <w:rPr>
                <w:szCs w:val="24"/>
              </w:rPr>
              <w:t xml:space="preserve">; </w:t>
            </w:r>
            <w:proofErr w:type="spellStart"/>
            <w:r>
              <w:rPr>
                <w:szCs w:val="24"/>
              </w:rPr>
              <w:t>вкус</w:t>
            </w:r>
            <w:proofErr w:type="spellEnd"/>
            <w:r>
              <w:rPr>
                <w:szCs w:val="24"/>
              </w:rPr>
              <w:t xml:space="preserve"> – </w:t>
            </w:r>
            <w:proofErr w:type="spellStart"/>
            <w:r>
              <w:rPr>
                <w:szCs w:val="24"/>
              </w:rPr>
              <w:t>чисто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солен</w:t>
            </w:r>
            <w:proofErr w:type="spellEnd"/>
            <w:r>
              <w:rPr>
                <w:szCs w:val="24"/>
              </w:rPr>
              <w:t xml:space="preserve">; </w:t>
            </w:r>
            <w:proofErr w:type="spellStart"/>
            <w:r>
              <w:rPr>
                <w:szCs w:val="24"/>
              </w:rPr>
              <w:t>мирис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допуска</w:t>
            </w:r>
            <w:proofErr w:type="spellEnd"/>
            <w:r>
              <w:rPr>
                <w:szCs w:val="24"/>
              </w:rPr>
              <w:t xml:space="preserve">; </w:t>
            </w:r>
            <w:proofErr w:type="spellStart"/>
            <w:r>
              <w:rPr>
                <w:szCs w:val="24"/>
              </w:rPr>
              <w:t>механични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примеси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допускат</w:t>
            </w:r>
            <w:proofErr w:type="spellEnd"/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5E09" w:rsidRDefault="00495E09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ТД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производителя</w:t>
            </w:r>
            <w:proofErr w:type="spellEnd"/>
            <w:r>
              <w:rPr>
                <w:szCs w:val="24"/>
              </w:rPr>
              <w:t xml:space="preserve"> в </w:t>
            </w:r>
            <w:proofErr w:type="spellStart"/>
            <w:r>
              <w:rPr>
                <w:szCs w:val="24"/>
              </w:rPr>
              <w:t>полиетиленови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пликове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по</w:t>
            </w:r>
            <w:proofErr w:type="spellEnd"/>
            <w:r>
              <w:rPr>
                <w:szCs w:val="24"/>
              </w:rPr>
              <w:t xml:space="preserve"> 1кг</w:t>
            </w:r>
            <w:r w:rsidR="00704ECD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proofErr w:type="gramStart"/>
            <w:r>
              <w:rPr>
                <w:szCs w:val="24"/>
              </w:rPr>
              <w:t>в</w:t>
            </w:r>
            <w:proofErr w:type="gram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полиетиленови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пликове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по</w:t>
            </w:r>
            <w:proofErr w:type="spellEnd"/>
            <w:r>
              <w:rPr>
                <w:szCs w:val="24"/>
              </w:rPr>
              <w:t xml:space="preserve"> 1кг</w:t>
            </w:r>
            <w:r w:rsidR="00704ECD">
              <w:rPr>
                <w:szCs w:val="24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5E09" w:rsidRDefault="00495E09">
            <w:pPr>
              <w:spacing w:line="276" w:lineRule="auto"/>
              <w:jc w:val="center"/>
              <w:rPr>
                <w:szCs w:val="24"/>
              </w:rPr>
            </w:pPr>
            <w:proofErr w:type="spellStart"/>
            <w:proofErr w:type="gramStart"/>
            <w:r>
              <w:rPr>
                <w:szCs w:val="24"/>
              </w:rPr>
              <w:t>кг</w:t>
            </w:r>
            <w:proofErr w:type="spellEnd"/>
            <w:proofErr w:type="gramEnd"/>
            <w:r>
              <w:rPr>
                <w:szCs w:val="24"/>
              </w:rPr>
              <w:t>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5E09" w:rsidRDefault="00495E09">
            <w:pPr>
              <w:spacing w:line="276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</w:t>
            </w:r>
            <w:r>
              <w:rPr>
                <w:szCs w:val="24"/>
              </w:rPr>
              <w:t xml:space="preserve">0 </w:t>
            </w:r>
            <w:r>
              <w:rPr>
                <w:szCs w:val="24"/>
                <w:lang w:val="en-US"/>
              </w:rPr>
              <w:t>375</w:t>
            </w:r>
          </w:p>
        </w:tc>
      </w:tr>
      <w:tr w:rsidR="00495E09" w:rsidTr="00495E09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E09" w:rsidRDefault="000C0ACD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7.</w:t>
            </w:r>
            <w:r w:rsidR="00495E09">
              <w:rPr>
                <w:spacing w:val="3"/>
                <w:szCs w:val="24"/>
                <w:lang w:eastAsia="bg-BG"/>
              </w:rPr>
              <w:t>10</w:t>
            </w:r>
          </w:p>
        </w:tc>
        <w:tc>
          <w:tcPr>
            <w:tcW w:w="4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5E09" w:rsidRDefault="00495E09">
            <w:pPr>
              <w:spacing w:line="276" w:lineRule="auto"/>
              <w:jc w:val="both"/>
              <w:rPr>
                <w:szCs w:val="24"/>
              </w:rPr>
            </w:pPr>
            <w:proofErr w:type="spellStart"/>
            <w:r>
              <w:rPr>
                <w:b/>
                <w:szCs w:val="24"/>
              </w:rPr>
              <w:t>Леща</w:t>
            </w:r>
            <w:proofErr w:type="spellEnd"/>
            <w:r>
              <w:rPr>
                <w:b/>
                <w:szCs w:val="24"/>
              </w:rPr>
              <w:t>: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да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отговаря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І-</w:t>
            </w:r>
            <w:proofErr w:type="spellStart"/>
            <w:r>
              <w:rPr>
                <w:szCs w:val="24"/>
              </w:rPr>
              <w:t>во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качество</w:t>
            </w:r>
            <w:proofErr w:type="spellEnd"/>
            <w:r>
              <w:rPr>
                <w:szCs w:val="24"/>
              </w:rPr>
              <w:t xml:space="preserve">; с </w:t>
            </w:r>
            <w:proofErr w:type="spellStart"/>
            <w:r>
              <w:rPr>
                <w:szCs w:val="24"/>
              </w:rPr>
              <w:t>нормално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развити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здрави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семена</w:t>
            </w:r>
            <w:proofErr w:type="spellEnd"/>
            <w:r>
              <w:rPr>
                <w:szCs w:val="24"/>
              </w:rPr>
              <w:t xml:space="preserve">, с </w:t>
            </w:r>
            <w:proofErr w:type="spellStart"/>
            <w:r>
              <w:rPr>
                <w:szCs w:val="24"/>
              </w:rPr>
              <w:t>характерни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за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сорта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големина</w:t>
            </w:r>
            <w:proofErr w:type="spellEnd"/>
            <w:r>
              <w:rPr>
                <w:szCs w:val="24"/>
              </w:rPr>
              <w:t xml:space="preserve"> и </w:t>
            </w:r>
            <w:proofErr w:type="spellStart"/>
            <w:r>
              <w:rPr>
                <w:szCs w:val="24"/>
              </w:rPr>
              <w:t>цвят</w:t>
            </w:r>
            <w:proofErr w:type="spellEnd"/>
            <w:r>
              <w:rPr>
                <w:szCs w:val="24"/>
              </w:rPr>
              <w:t xml:space="preserve">; </w:t>
            </w:r>
            <w:proofErr w:type="spellStart"/>
            <w:r>
              <w:rPr>
                <w:szCs w:val="24"/>
              </w:rPr>
              <w:t>без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начупени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зърна</w:t>
            </w:r>
            <w:proofErr w:type="spellEnd"/>
            <w:r>
              <w:rPr>
                <w:szCs w:val="24"/>
              </w:rPr>
              <w:t xml:space="preserve"> и </w:t>
            </w:r>
            <w:proofErr w:type="spellStart"/>
            <w:r>
              <w:rPr>
                <w:szCs w:val="24"/>
              </w:rPr>
              <w:t>следи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от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вредители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чист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без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наличие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примеси</w:t>
            </w:r>
            <w:proofErr w:type="spellEnd"/>
            <w:r>
              <w:rPr>
                <w:szCs w:val="24"/>
              </w:rPr>
              <w:t xml:space="preserve"> </w:t>
            </w:r>
          </w:p>
          <w:p w:rsidR="00495E09" w:rsidRDefault="00495E09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5E09" w:rsidRDefault="00495E09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ТД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производителя</w:t>
            </w:r>
            <w:proofErr w:type="spellEnd"/>
            <w:r>
              <w:rPr>
                <w:szCs w:val="24"/>
              </w:rPr>
              <w:t xml:space="preserve"> в </w:t>
            </w:r>
            <w:proofErr w:type="spellStart"/>
            <w:r>
              <w:rPr>
                <w:szCs w:val="24"/>
              </w:rPr>
              <w:t>целофанени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пликове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по</w:t>
            </w:r>
            <w:proofErr w:type="spellEnd"/>
            <w:r>
              <w:rPr>
                <w:szCs w:val="24"/>
              </w:rPr>
              <w:t xml:space="preserve"> 1кг</w:t>
            </w:r>
            <w:r w:rsidR="000C0ACD">
              <w:rPr>
                <w:szCs w:val="24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5E09" w:rsidRDefault="00495E09">
            <w:pPr>
              <w:spacing w:line="276" w:lineRule="auto"/>
              <w:jc w:val="center"/>
              <w:rPr>
                <w:szCs w:val="24"/>
              </w:rPr>
            </w:pPr>
            <w:bookmarkStart w:id="0" w:name="_GoBack"/>
            <w:bookmarkEnd w:id="0"/>
          </w:p>
          <w:p w:rsidR="00495E09" w:rsidRDefault="00495E09">
            <w:pPr>
              <w:spacing w:line="276" w:lineRule="auto"/>
              <w:jc w:val="center"/>
              <w:rPr>
                <w:szCs w:val="24"/>
              </w:rPr>
            </w:pPr>
            <w:proofErr w:type="spellStart"/>
            <w:proofErr w:type="gramStart"/>
            <w:r>
              <w:rPr>
                <w:szCs w:val="24"/>
              </w:rPr>
              <w:t>кг</w:t>
            </w:r>
            <w:proofErr w:type="spellEnd"/>
            <w:proofErr w:type="gramEnd"/>
            <w:r>
              <w:rPr>
                <w:szCs w:val="24"/>
              </w:rPr>
              <w:t>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5E09" w:rsidRDefault="00495E09">
            <w:pPr>
              <w:spacing w:line="276" w:lineRule="auto"/>
              <w:jc w:val="center"/>
              <w:rPr>
                <w:szCs w:val="24"/>
              </w:rPr>
            </w:pPr>
          </w:p>
          <w:p w:rsidR="00495E09" w:rsidRDefault="00495E09">
            <w:pPr>
              <w:spacing w:line="276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7 000</w:t>
            </w:r>
          </w:p>
          <w:p w:rsidR="00495E09" w:rsidRDefault="00495E09">
            <w:pPr>
              <w:spacing w:line="276" w:lineRule="auto"/>
              <w:jc w:val="center"/>
              <w:rPr>
                <w:szCs w:val="24"/>
                <w:lang w:val="bg-BG"/>
              </w:rPr>
            </w:pPr>
          </w:p>
          <w:p w:rsidR="00495E09" w:rsidRDefault="00495E09">
            <w:pPr>
              <w:spacing w:line="276" w:lineRule="auto"/>
              <w:jc w:val="center"/>
              <w:rPr>
                <w:szCs w:val="24"/>
                <w:lang w:val="en-US"/>
              </w:rPr>
            </w:pPr>
          </w:p>
        </w:tc>
      </w:tr>
      <w:tr w:rsidR="00495E09" w:rsidTr="00495E09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E09" w:rsidRDefault="000C0ACD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7.</w:t>
            </w:r>
            <w:r w:rsidR="00495E09">
              <w:rPr>
                <w:spacing w:val="3"/>
                <w:szCs w:val="24"/>
                <w:lang w:eastAsia="bg-BG"/>
              </w:rPr>
              <w:t>11</w:t>
            </w:r>
          </w:p>
        </w:tc>
        <w:tc>
          <w:tcPr>
            <w:tcW w:w="4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E09" w:rsidRDefault="00495E09">
            <w:pPr>
              <w:spacing w:line="276" w:lineRule="auto"/>
              <w:rPr>
                <w:spacing w:val="3"/>
                <w:szCs w:val="24"/>
                <w:lang w:eastAsia="bg-BG"/>
              </w:rPr>
            </w:pPr>
            <w:proofErr w:type="spellStart"/>
            <w:r>
              <w:rPr>
                <w:b/>
                <w:spacing w:val="3"/>
                <w:szCs w:val="24"/>
                <w:lang w:eastAsia="bg-BG"/>
              </w:rPr>
              <w:t>Натурален</w:t>
            </w:r>
            <w:proofErr w:type="spellEnd"/>
            <w:r>
              <w:rPr>
                <w:b/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b/>
                <w:spacing w:val="3"/>
                <w:szCs w:val="24"/>
                <w:lang w:eastAsia="bg-BG"/>
              </w:rPr>
              <w:t>сок</w:t>
            </w:r>
            <w:proofErr w:type="spellEnd"/>
            <w:r>
              <w:rPr>
                <w:b/>
                <w:spacing w:val="3"/>
                <w:szCs w:val="24"/>
                <w:lang w:eastAsia="bg-BG"/>
              </w:rPr>
              <w:t>:</w:t>
            </w:r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Течна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консистенция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, </w:t>
            </w:r>
            <w:proofErr w:type="spellStart"/>
            <w:r>
              <w:rPr>
                <w:spacing w:val="3"/>
                <w:szCs w:val="24"/>
                <w:lang w:eastAsia="bg-BG"/>
              </w:rPr>
              <w:t>цвят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- </w:t>
            </w:r>
            <w:proofErr w:type="spellStart"/>
            <w:r>
              <w:rPr>
                <w:spacing w:val="3"/>
                <w:szCs w:val="24"/>
                <w:lang w:eastAsia="bg-BG"/>
              </w:rPr>
              <w:t>характерен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за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съответния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продукт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, </w:t>
            </w:r>
            <w:proofErr w:type="spellStart"/>
            <w:r>
              <w:rPr>
                <w:spacing w:val="3"/>
                <w:szCs w:val="24"/>
                <w:lang w:eastAsia="bg-BG"/>
              </w:rPr>
              <w:t>без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странични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примеси</w:t>
            </w:r>
            <w:proofErr w:type="spellEnd"/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E09" w:rsidRDefault="00495E09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spellStart"/>
            <w:r>
              <w:rPr>
                <w:spacing w:val="3"/>
                <w:szCs w:val="24"/>
                <w:lang w:eastAsia="bg-BG"/>
              </w:rPr>
              <w:t>Индивидуална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опаковка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– 1л.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E09" w:rsidRDefault="00495E09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л.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E09" w:rsidRDefault="00495E09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val="en-US" w:eastAsia="bg-BG"/>
              </w:rPr>
              <w:t xml:space="preserve">5 </w:t>
            </w:r>
            <w:r>
              <w:rPr>
                <w:spacing w:val="3"/>
                <w:szCs w:val="24"/>
                <w:lang w:eastAsia="bg-BG"/>
              </w:rPr>
              <w:t>000</w:t>
            </w:r>
          </w:p>
        </w:tc>
      </w:tr>
      <w:tr w:rsidR="00495E09" w:rsidTr="00BF3392">
        <w:trPr>
          <w:trHeight w:val="8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E09" w:rsidRDefault="0054339E" w:rsidP="0054339E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7.</w:t>
            </w:r>
            <w:r w:rsidR="00495E09">
              <w:rPr>
                <w:spacing w:val="3"/>
                <w:szCs w:val="24"/>
                <w:lang w:eastAsia="bg-BG"/>
              </w:rPr>
              <w:t>12</w:t>
            </w:r>
          </w:p>
        </w:tc>
        <w:tc>
          <w:tcPr>
            <w:tcW w:w="4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5E09" w:rsidRDefault="00495E09">
            <w:pPr>
              <w:spacing w:line="276" w:lineRule="auto"/>
              <w:jc w:val="both"/>
              <w:rPr>
                <w:szCs w:val="24"/>
              </w:rPr>
            </w:pPr>
            <w:proofErr w:type="spellStart"/>
            <w:r>
              <w:rPr>
                <w:b/>
                <w:szCs w:val="24"/>
              </w:rPr>
              <w:t>Захар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кристална</w:t>
            </w:r>
            <w:proofErr w:type="spellEnd"/>
            <w:r>
              <w:rPr>
                <w:szCs w:val="24"/>
              </w:rPr>
              <w:t xml:space="preserve">: </w:t>
            </w:r>
            <w:proofErr w:type="spellStart"/>
            <w:r>
              <w:rPr>
                <w:szCs w:val="24"/>
              </w:rPr>
              <w:t>рафинирана</w:t>
            </w:r>
            <w:proofErr w:type="spellEnd"/>
            <w:r>
              <w:rPr>
                <w:szCs w:val="24"/>
              </w:rPr>
              <w:t xml:space="preserve">, с </w:t>
            </w:r>
            <w:proofErr w:type="spellStart"/>
            <w:r>
              <w:rPr>
                <w:szCs w:val="24"/>
              </w:rPr>
              <w:t>еднородност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кристалите</w:t>
            </w:r>
            <w:proofErr w:type="spellEnd"/>
            <w:r>
              <w:rPr>
                <w:szCs w:val="24"/>
              </w:rPr>
              <w:t xml:space="preserve"> – 80%; </w:t>
            </w:r>
            <w:proofErr w:type="spellStart"/>
            <w:r>
              <w:rPr>
                <w:szCs w:val="24"/>
              </w:rPr>
              <w:t>външен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вид</w:t>
            </w:r>
            <w:proofErr w:type="spellEnd"/>
            <w:r>
              <w:rPr>
                <w:szCs w:val="24"/>
              </w:rPr>
              <w:t xml:space="preserve"> – </w:t>
            </w:r>
            <w:proofErr w:type="spellStart"/>
            <w:r>
              <w:rPr>
                <w:szCs w:val="24"/>
              </w:rPr>
              <w:t>сухи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неслепени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кристали</w:t>
            </w:r>
            <w:proofErr w:type="spellEnd"/>
            <w:r>
              <w:rPr>
                <w:szCs w:val="24"/>
              </w:rPr>
              <w:t xml:space="preserve"> с </w:t>
            </w:r>
            <w:proofErr w:type="spellStart"/>
            <w:r>
              <w:rPr>
                <w:szCs w:val="24"/>
              </w:rPr>
              <w:t>ясно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изразени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стени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без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наличие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бучки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неизбелена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захар</w:t>
            </w:r>
            <w:proofErr w:type="spellEnd"/>
            <w:r>
              <w:rPr>
                <w:szCs w:val="24"/>
              </w:rPr>
              <w:t xml:space="preserve">; </w:t>
            </w:r>
            <w:proofErr w:type="spellStart"/>
            <w:r>
              <w:rPr>
                <w:szCs w:val="24"/>
              </w:rPr>
              <w:t>цвят</w:t>
            </w:r>
            <w:proofErr w:type="spellEnd"/>
            <w:r>
              <w:rPr>
                <w:szCs w:val="24"/>
              </w:rPr>
              <w:t xml:space="preserve"> - </w:t>
            </w:r>
            <w:proofErr w:type="spellStart"/>
            <w:r>
              <w:rPr>
                <w:szCs w:val="24"/>
              </w:rPr>
              <w:t>бял</w:t>
            </w:r>
            <w:proofErr w:type="spellEnd"/>
            <w:r>
              <w:rPr>
                <w:szCs w:val="24"/>
              </w:rPr>
              <w:t xml:space="preserve">, с </w:t>
            </w:r>
            <w:proofErr w:type="spellStart"/>
            <w:r>
              <w:rPr>
                <w:szCs w:val="24"/>
              </w:rPr>
              <w:t>блясък</w:t>
            </w:r>
            <w:proofErr w:type="spellEnd"/>
            <w:r>
              <w:rPr>
                <w:szCs w:val="24"/>
              </w:rPr>
              <w:t xml:space="preserve">; </w:t>
            </w:r>
            <w:proofErr w:type="spellStart"/>
            <w:r>
              <w:rPr>
                <w:szCs w:val="24"/>
              </w:rPr>
              <w:t>вкус</w:t>
            </w:r>
            <w:proofErr w:type="spellEnd"/>
            <w:r>
              <w:rPr>
                <w:szCs w:val="24"/>
              </w:rPr>
              <w:t xml:space="preserve"> –</w:t>
            </w:r>
            <w:proofErr w:type="spellStart"/>
            <w:r>
              <w:rPr>
                <w:szCs w:val="24"/>
              </w:rPr>
              <w:t>сладък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без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страничен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привкус</w:t>
            </w:r>
            <w:proofErr w:type="spellEnd"/>
            <w:r>
              <w:rPr>
                <w:szCs w:val="24"/>
              </w:rPr>
              <w:t xml:space="preserve">; </w:t>
            </w:r>
            <w:proofErr w:type="spellStart"/>
            <w:r>
              <w:rPr>
                <w:szCs w:val="24"/>
              </w:rPr>
              <w:t>без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мирис</w:t>
            </w:r>
            <w:proofErr w:type="spellEnd"/>
            <w:r>
              <w:rPr>
                <w:szCs w:val="24"/>
              </w:rPr>
              <w:t xml:space="preserve">; </w:t>
            </w:r>
            <w:proofErr w:type="spellStart"/>
            <w:r>
              <w:rPr>
                <w:szCs w:val="24"/>
              </w:rPr>
              <w:t>разтворимост</w:t>
            </w:r>
            <w:proofErr w:type="spellEnd"/>
            <w:r>
              <w:rPr>
                <w:szCs w:val="24"/>
              </w:rPr>
              <w:t xml:space="preserve"> – </w:t>
            </w:r>
            <w:proofErr w:type="spellStart"/>
            <w:r>
              <w:rPr>
                <w:szCs w:val="24"/>
              </w:rPr>
              <w:t>пълна</w:t>
            </w:r>
            <w:proofErr w:type="spellEnd"/>
            <w:r>
              <w:rPr>
                <w:szCs w:val="24"/>
              </w:rPr>
              <w:t xml:space="preserve">; </w:t>
            </w:r>
            <w:proofErr w:type="spellStart"/>
            <w:r>
              <w:rPr>
                <w:szCs w:val="24"/>
              </w:rPr>
              <w:t>чужди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примеси</w:t>
            </w:r>
            <w:proofErr w:type="spellEnd"/>
            <w:r>
              <w:rPr>
                <w:szCs w:val="24"/>
              </w:rPr>
              <w:t xml:space="preserve"> – </w:t>
            </w:r>
            <w:proofErr w:type="spellStart"/>
            <w:r>
              <w:rPr>
                <w:szCs w:val="24"/>
              </w:rPr>
              <w:t>не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допускат</w:t>
            </w:r>
            <w:proofErr w:type="spellEnd"/>
            <w:r>
              <w:rPr>
                <w:szCs w:val="24"/>
              </w:rPr>
              <w:t xml:space="preserve">; </w:t>
            </w:r>
            <w:proofErr w:type="spellStart"/>
            <w:r>
              <w:rPr>
                <w:szCs w:val="24"/>
              </w:rPr>
              <w:t>съдържание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захароза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от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сухото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вещество</w:t>
            </w:r>
            <w:proofErr w:type="spellEnd"/>
            <w:r>
              <w:rPr>
                <w:szCs w:val="24"/>
              </w:rPr>
              <w:t xml:space="preserve"> – </w:t>
            </w:r>
            <w:proofErr w:type="spellStart"/>
            <w:r>
              <w:rPr>
                <w:szCs w:val="24"/>
              </w:rPr>
              <w:t>не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по-малко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от</w:t>
            </w:r>
            <w:proofErr w:type="spellEnd"/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lastRenderedPageBreak/>
              <w:t xml:space="preserve">99,9%; </w:t>
            </w:r>
            <w:proofErr w:type="spellStart"/>
            <w:r>
              <w:rPr>
                <w:szCs w:val="24"/>
              </w:rPr>
              <w:t>обща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пепел</w:t>
            </w:r>
            <w:proofErr w:type="spellEnd"/>
            <w:r>
              <w:rPr>
                <w:szCs w:val="24"/>
              </w:rPr>
              <w:t xml:space="preserve"> - </w:t>
            </w:r>
            <w:proofErr w:type="spellStart"/>
            <w:r>
              <w:rPr>
                <w:szCs w:val="24"/>
              </w:rPr>
              <w:t>не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повече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от</w:t>
            </w:r>
            <w:proofErr w:type="spellEnd"/>
            <w:r>
              <w:rPr>
                <w:szCs w:val="24"/>
              </w:rPr>
              <w:t xml:space="preserve"> 0,025%; </w:t>
            </w:r>
            <w:proofErr w:type="spellStart"/>
            <w:r>
              <w:rPr>
                <w:szCs w:val="24"/>
              </w:rPr>
              <w:t>влага</w:t>
            </w:r>
            <w:proofErr w:type="spellEnd"/>
            <w:r>
              <w:rPr>
                <w:szCs w:val="24"/>
              </w:rPr>
              <w:t xml:space="preserve"> - </w:t>
            </w:r>
            <w:proofErr w:type="spellStart"/>
            <w:r>
              <w:rPr>
                <w:szCs w:val="24"/>
              </w:rPr>
              <w:t>не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повече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от</w:t>
            </w:r>
            <w:proofErr w:type="spellEnd"/>
            <w:r>
              <w:rPr>
                <w:szCs w:val="24"/>
              </w:rPr>
              <w:t xml:space="preserve"> 0,10%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5E09" w:rsidRDefault="00495E09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БДС 390-79 </w:t>
            </w:r>
            <w:proofErr w:type="spellStart"/>
            <w:r>
              <w:rPr>
                <w:szCs w:val="24"/>
              </w:rPr>
              <w:t>или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еквивалентен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или</w:t>
            </w:r>
            <w:proofErr w:type="spellEnd"/>
            <w:r>
              <w:rPr>
                <w:szCs w:val="24"/>
              </w:rPr>
              <w:t xml:space="preserve"> ТД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производителя</w:t>
            </w:r>
            <w:proofErr w:type="spellEnd"/>
            <w:r>
              <w:rPr>
                <w:szCs w:val="24"/>
              </w:rPr>
              <w:t xml:space="preserve"> в </w:t>
            </w:r>
            <w:proofErr w:type="spellStart"/>
            <w:r>
              <w:rPr>
                <w:szCs w:val="24"/>
              </w:rPr>
              <w:t>полиетиленови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пликове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по</w:t>
            </w:r>
            <w:proofErr w:type="spellEnd"/>
            <w:r>
              <w:rPr>
                <w:szCs w:val="24"/>
              </w:rPr>
              <w:t xml:space="preserve"> 1кг</w:t>
            </w:r>
            <w:r w:rsidR="00D610C8">
              <w:rPr>
                <w:szCs w:val="24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5E09" w:rsidRDefault="00495E09">
            <w:pPr>
              <w:spacing w:line="276" w:lineRule="auto"/>
              <w:jc w:val="center"/>
              <w:rPr>
                <w:szCs w:val="24"/>
              </w:rPr>
            </w:pPr>
            <w:proofErr w:type="spellStart"/>
            <w:proofErr w:type="gramStart"/>
            <w:r>
              <w:rPr>
                <w:szCs w:val="24"/>
              </w:rPr>
              <w:t>кг</w:t>
            </w:r>
            <w:proofErr w:type="spellEnd"/>
            <w:proofErr w:type="gramEnd"/>
            <w:r>
              <w:rPr>
                <w:szCs w:val="24"/>
              </w:rPr>
              <w:t>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5E09" w:rsidRDefault="00495E0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10</w:t>
            </w:r>
            <w:r>
              <w:rPr>
                <w:szCs w:val="24"/>
              </w:rPr>
              <w:t> </w:t>
            </w:r>
            <w:r>
              <w:rPr>
                <w:szCs w:val="24"/>
                <w:lang w:val="en-US"/>
              </w:rPr>
              <w:t>2</w:t>
            </w:r>
            <w:r>
              <w:rPr>
                <w:szCs w:val="24"/>
              </w:rPr>
              <w:t>50</w:t>
            </w:r>
          </w:p>
        </w:tc>
      </w:tr>
      <w:tr w:rsidR="00495E09" w:rsidTr="00495E09">
        <w:trPr>
          <w:trHeight w:val="15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E09" w:rsidRDefault="00BA0EAC" w:rsidP="00BA0EAC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lastRenderedPageBreak/>
              <w:t>7.</w:t>
            </w:r>
            <w:r w:rsidR="00495E09">
              <w:rPr>
                <w:spacing w:val="3"/>
                <w:szCs w:val="24"/>
                <w:lang w:eastAsia="bg-BG"/>
              </w:rPr>
              <w:t>13</w:t>
            </w:r>
          </w:p>
        </w:tc>
        <w:tc>
          <w:tcPr>
            <w:tcW w:w="4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E09" w:rsidRDefault="00495E09">
            <w:pPr>
              <w:spacing w:line="276" w:lineRule="auto"/>
              <w:rPr>
                <w:spacing w:val="3"/>
                <w:szCs w:val="24"/>
                <w:lang w:eastAsia="bg-BG"/>
              </w:rPr>
            </w:pPr>
            <w:proofErr w:type="spellStart"/>
            <w:r>
              <w:rPr>
                <w:b/>
                <w:spacing w:val="3"/>
                <w:szCs w:val="24"/>
                <w:lang w:eastAsia="bg-BG"/>
              </w:rPr>
              <w:t>Грис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– </w:t>
            </w:r>
            <w:proofErr w:type="spellStart"/>
            <w:r>
              <w:rPr>
                <w:spacing w:val="3"/>
                <w:szCs w:val="24"/>
                <w:lang w:eastAsia="bg-BG"/>
              </w:rPr>
              <w:t>цвят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бял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до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кремав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, </w:t>
            </w:r>
            <w:proofErr w:type="spellStart"/>
            <w:r>
              <w:rPr>
                <w:spacing w:val="3"/>
                <w:szCs w:val="24"/>
                <w:lang w:eastAsia="bg-BG"/>
              </w:rPr>
              <w:t>без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наличие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на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тричени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части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; </w:t>
            </w:r>
            <w:proofErr w:type="spellStart"/>
            <w:r>
              <w:rPr>
                <w:spacing w:val="3"/>
                <w:szCs w:val="24"/>
                <w:lang w:eastAsia="bg-BG"/>
              </w:rPr>
              <w:t>мирис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– </w:t>
            </w:r>
            <w:proofErr w:type="spellStart"/>
            <w:r>
              <w:rPr>
                <w:spacing w:val="3"/>
                <w:szCs w:val="24"/>
                <w:lang w:eastAsia="bg-BG"/>
              </w:rPr>
              <w:t>специфичен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за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пшеничния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грис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, </w:t>
            </w:r>
            <w:proofErr w:type="spellStart"/>
            <w:r>
              <w:rPr>
                <w:spacing w:val="3"/>
                <w:szCs w:val="24"/>
                <w:lang w:eastAsia="bg-BG"/>
              </w:rPr>
              <w:t>без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мирис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на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плесен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и </w:t>
            </w:r>
            <w:proofErr w:type="spellStart"/>
            <w:r>
              <w:rPr>
                <w:spacing w:val="3"/>
                <w:szCs w:val="24"/>
                <w:lang w:eastAsia="bg-BG"/>
              </w:rPr>
              <w:t>запарено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; </w:t>
            </w:r>
            <w:proofErr w:type="spellStart"/>
            <w:r>
              <w:rPr>
                <w:spacing w:val="3"/>
                <w:szCs w:val="24"/>
                <w:lang w:eastAsia="bg-BG"/>
              </w:rPr>
              <w:t>хрус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при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сдъвкване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да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не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се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усеща</w:t>
            </w:r>
            <w:proofErr w:type="spell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E09" w:rsidRDefault="00495E09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 xml:space="preserve">В </w:t>
            </w:r>
            <w:proofErr w:type="spellStart"/>
            <w:r>
              <w:rPr>
                <w:spacing w:val="3"/>
                <w:szCs w:val="24"/>
                <w:lang w:eastAsia="bg-BG"/>
              </w:rPr>
              <w:t>целофанови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пликове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по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</w:p>
          <w:p w:rsidR="00495E09" w:rsidRDefault="00495E09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 xml:space="preserve">0.400 </w:t>
            </w:r>
            <w:proofErr w:type="spellStart"/>
            <w:r>
              <w:rPr>
                <w:spacing w:val="3"/>
                <w:szCs w:val="24"/>
                <w:lang w:eastAsia="bg-BG"/>
              </w:rPr>
              <w:t>кг</w:t>
            </w:r>
            <w:proofErr w:type="spellEnd"/>
            <w:r w:rsidR="00BA0EAC"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E09" w:rsidRDefault="00495E09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spellStart"/>
            <w:proofErr w:type="gramStart"/>
            <w:r>
              <w:rPr>
                <w:spacing w:val="3"/>
                <w:szCs w:val="24"/>
                <w:lang w:eastAsia="bg-BG"/>
              </w:rPr>
              <w:t>кг</w:t>
            </w:r>
            <w:proofErr w:type="spellEnd"/>
            <w:proofErr w:type="gram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E09" w:rsidRDefault="00495E09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val="en-US" w:eastAsia="bg-BG"/>
              </w:rPr>
              <w:t xml:space="preserve">5 </w:t>
            </w:r>
            <w:r>
              <w:rPr>
                <w:spacing w:val="3"/>
                <w:szCs w:val="24"/>
                <w:lang w:eastAsia="bg-BG"/>
              </w:rPr>
              <w:t>000</w:t>
            </w:r>
          </w:p>
        </w:tc>
      </w:tr>
      <w:tr w:rsidR="00495E09" w:rsidTr="00495E09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E09" w:rsidRDefault="00BA0EAC" w:rsidP="00BA0EAC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7.</w:t>
            </w:r>
            <w:r w:rsidR="00495E09">
              <w:rPr>
                <w:spacing w:val="3"/>
                <w:szCs w:val="24"/>
                <w:lang w:eastAsia="bg-BG"/>
              </w:rPr>
              <w:t>14</w:t>
            </w:r>
          </w:p>
        </w:tc>
        <w:tc>
          <w:tcPr>
            <w:tcW w:w="4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5E09" w:rsidRDefault="00495E09">
            <w:pPr>
              <w:spacing w:line="276" w:lineRule="auto"/>
              <w:jc w:val="both"/>
              <w:rPr>
                <w:szCs w:val="24"/>
              </w:rPr>
            </w:pPr>
            <w:proofErr w:type="spellStart"/>
            <w:r>
              <w:rPr>
                <w:b/>
                <w:szCs w:val="24"/>
              </w:rPr>
              <w:t>Чай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билков</w:t>
            </w:r>
            <w:proofErr w:type="spellEnd"/>
            <w:r>
              <w:rPr>
                <w:szCs w:val="24"/>
              </w:rPr>
              <w:t xml:space="preserve">: </w:t>
            </w:r>
            <w:proofErr w:type="spellStart"/>
            <w:r>
              <w:rPr>
                <w:szCs w:val="24"/>
              </w:rPr>
              <w:t>съдържание</w:t>
            </w:r>
            <w:proofErr w:type="spellEnd"/>
            <w:r>
              <w:rPr>
                <w:szCs w:val="24"/>
              </w:rPr>
              <w:t xml:space="preserve"> – </w:t>
            </w:r>
            <w:proofErr w:type="spellStart"/>
            <w:r>
              <w:rPr>
                <w:szCs w:val="24"/>
              </w:rPr>
              <w:t>натурални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плодове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билки</w:t>
            </w:r>
            <w:proofErr w:type="spellEnd"/>
            <w:r>
              <w:rPr>
                <w:szCs w:val="24"/>
              </w:rPr>
              <w:t xml:space="preserve"> и </w:t>
            </w:r>
            <w:proofErr w:type="spellStart"/>
            <w:r>
              <w:rPr>
                <w:szCs w:val="24"/>
              </w:rPr>
              <w:t>аромати</w:t>
            </w:r>
            <w:proofErr w:type="spellEnd"/>
            <w:r>
              <w:rPr>
                <w:szCs w:val="24"/>
              </w:rPr>
              <w:t xml:space="preserve">; </w:t>
            </w:r>
            <w:proofErr w:type="spellStart"/>
            <w:r>
              <w:rPr>
                <w:szCs w:val="24"/>
              </w:rPr>
              <w:t>без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изкуствени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оцветители</w:t>
            </w:r>
            <w:proofErr w:type="spellEnd"/>
            <w:r>
              <w:rPr>
                <w:szCs w:val="24"/>
              </w:rPr>
              <w:t xml:space="preserve"> и </w:t>
            </w:r>
            <w:proofErr w:type="spellStart"/>
            <w:r>
              <w:rPr>
                <w:szCs w:val="24"/>
              </w:rPr>
              <w:t>консерванти</w:t>
            </w:r>
            <w:proofErr w:type="spellEnd"/>
            <w:r>
              <w:rPr>
                <w:szCs w:val="24"/>
              </w:rPr>
              <w:t xml:space="preserve">; </w:t>
            </w:r>
            <w:proofErr w:type="spellStart"/>
            <w:r>
              <w:rPr>
                <w:szCs w:val="24"/>
              </w:rPr>
              <w:t>външен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вид</w:t>
            </w:r>
            <w:proofErr w:type="spellEnd"/>
            <w:r>
              <w:rPr>
                <w:szCs w:val="24"/>
              </w:rPr>
              <w:t xml:space="preserve"> – </w:t>
            </w:r>
            <w:proofErr w:type="spellStart"/>
            <w:r>
              <w:rPr>
                <w:szCs w:val="24"/>
              </w:rPr>
              <w:t>сипкава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еднородна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маса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от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ситно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нарязани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добре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изсушени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листа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стръкчета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цвят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или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плод</w:t>
            </w:r>
            <w:proofErr w:type="spellEnd"/>
            <w:r>
              <w:rPr>
                <w:szCs w:val="24"/>
              </w:rPr>
              <w:t xml:space="preserve">; </w:t>
            </w:r>
            <w:proofErr w:type="spellStart"/>
            <w:r>
              <w:rPr>
                <w:szCs w:val="24"/>
              </w:rPr>
              <w:t>без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признаци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сбиване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бучки</w:t>
            </w:r>
            <w:proofErr w:type="spellEnd"/>
            <w:r>
              <w:rPr>
                <w:szCs w:val="24"/>
              </w:rPr>
              <w:t xml:space="preserve"> и </w:t>
            </w:r>
            <w:proofErr w:type="spellStart"/>
            <w:r>
              <w:rPr>
                <w:szCs w:val="24"/>
              </w:rPr>
              <w:t>плесенясване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без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странични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примеси</w:t>
            </w:r>
            <w:proofErr w:type="spellEnd"/>
            <w:r>
              <w:rPr>
                <w:szCs w:val="24"/>
              </w:rPr>
              <w:t xml:space="preserve">; </w:t>
            </w:r>
            <w:proofErr w:type="spellStart"/>
            <w:r>
              <w:rPr>
                <w:szCs w:val="24"/>
              </w:rPr>
              <w:t>цвят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чая</w:t>
            </w:r>
            <w:proofErr w:type="spellEnd"/>
            <w:r>
              <w:rPr>
                <w:szCs w:val="24"/>
              </w:rPr>
              <w:t xml:space="preserve"> – </w:t>
            </w:r>
            <w:proofErr w:type="spellStart"/>
            <w:r>
              <w:rPr>
                <w:szCs w:val="24"/>
              </w:rPr>
              <w:t>характерен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за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вида</w:t>
            </w:r>
            <w:proofErr w:type="spellEnd"/>
            <w:r>
              <w:rPr>
                <w:szCs w:val="24"/>
              </w:rPr>
              <w:t xml:space="preserve">; </w:t>
            </w:r>
            <w:proofErr w:type="spellStart"/>
            <w:r>
              <w:rPr>
                <w:szCs w:val="24"/>
              </w:rPr>
              <w:t>вкус</w:t>
            </w:r>
            <w:proofErr w:type="spellEnd"/>
            <w:r>
              <w:rPr>
                <w:szCs w:val="24"/>
              </w:rPr>
              <w:t xml:space="preserve"> – </w:t>
            </w:r>
            <w:proofErr w:type="spellStart"/>
            <w:r>
              <w:rPr>
                <w:szCs w:val="24"/>
              </w:rPr>
              <w:t>приятен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хармоничен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специфичен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за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вида</w:t>
            </w:r>
            <w:proofErr w:type="spellEnd"/>
            <w:r>
              <w:rPr>
                <w:szCs w:val="24"/>
              </w:rPr>
              <w:t xml:space="preserve">; </w:t>
            </w:r>
            <w:proofErr w:type="spellStart"/>
            <w:r>
              <w:rPr>
                <w:szCs w:val="24"/>
              </w:rPr>
              <w:t>без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страничен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мирис</w:t>
            </w:r>
            <w:proofErr w:type="spellEnd"/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5E09" w:rsidRDefault="00495E09">
            <w:pPr>
              <w:tabs>
                <w:tab w:val="left" w:pos="522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ТД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производителя</w:t>
            </w:r>
            <w:proofErr w:type="spellEnd"/>
            <w:r>
              <w:rPr>
                <w:szCs w:val="24"/>
              </w:rPr>
              <w:t xml:space="preserve"> в </w:t>
            </w:r>
            <w:proofErr w:type="spellStart"/>
            <w:r>
              <w:rPr>
                <w:szCs w:val="24"/>
              </w:rPr>
              <w:t>пакетчета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по</w:t>
            </w:r>
            <w:proofErr w:type="spellEnd"/>
            <w:r>
              <w:rPr>
                <w:szCs w:val="24"/>
              </w:rPr>
              <w:t xml:space="preserve"> 1,5</w:t>
            </w:r>
            <w:r w:rsidR="00E05754">
              <w:rPr>
                <w:szCs w:val="24"/>
              </w:rPr>
              <w:t xml:space="preserve"> </w:t>
            </w:r>
            <w:r>
              <w:rPr>
                <w:szCs w:val="24"/>
              </w:rPr>
              <w:t>г</w:t>
            </w:r>
            <w:r w:rsidR="00E05754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от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филтърна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хартия</w:t>
            </w:r>
            <w:proofErr w:type="spellEnd"/>
            <w:r>
              <w:rPr>
                <w:szCs w:val="24"/>
              </w:rPr>
              <w:t xml:space="preserve"> с </w:t>
            </w:r>
            <w:proofErr w:type="spellStart"/>
            <w:r>
              <w:rPr>
                <w:szCs w:val="24"/>
              </w:rPr>
              <w:t>или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без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конец</w:t>
            </w:r>
            <w:proofErr w:type="spellEnd"/>
            <w:r>
              <w:rPr>
                <w:szCs w:val="24"/>
              </w:rPr>
              <w:t xml:space="preserve">, в </w:t>
            </w:r>
            <w:proofErr w:type="spellStart"/>
            <w:r>
              <w:rPr>
                <w:szCs w:val="24"/>
              </w:rPr>
              <w:t>многослоен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пигментно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покрит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картон</w:t>
            </w:r>
            <w:proofErr w:type="spellEnd"/>
            <w:r>
              <w:rPr>
                <w:szCs w:val="24"/>
              </w:rPr>
              <w:t xml:space="preserve"> с </w:t>
            </w:r>
            <w:proofErr w:type="spellStart"/>
            <w:r>
              <w:rPr>
                <w:szCs w:val="24"/>
              </w:rPr>
              <w:t>по</w:t>
            </w:r>
            <w:proofErr w:type="spellEnd"/>
            <w:r>
              <w:rPr>
                <w:szCs w:val="24"/>
              </w:rPr>
              <w:t xml:space="preserve"> 20 </w:t>
            </w:r>
            <w:proofErr w:type="spellStart"/>
            <w:r>
              <w:rPr>
                <w:szCs w:val="24"/>
              </w:rPr>
              <w:t>броя</w:t>
            </w:r>
            <w:proofErr w:type="spellEnd"/>
            <w:r>
              <w:rPr>
                <w:szCs w:val="24"/>
              </w:rPr>
              <w:t xml:space="preserve"> в </w:t>
            </w:r>
            <w:proofErr w:type="spellStart"/>
            <w:r>
              <w:rPr>
                <w:szCs w:val="24"/>
              </w:rPr>
              <w:t>него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5E09" w:rsidRDefault="00495E09">
            <w:pPr>
              <w:spacing w:line="276" w:lineRule="auto"/>
              <w:jc w:val="center"/>
              <w:rPr>
                <w:szCs w:val="24"/>
              </w:rPr>
            </w:pPr>
            <w:proofErr w:type="spellStart"/>
            <w:proofErr w:type="gramStart"/>
            <w:r>
              <w:rPr>
                <w:szCs w:val="24"/>
              </w:rPr>
              <w:t>бр</w:t>
            </w:r>
            <w:proofErr w:type="spellEnd"/>
            <w:proofErr w:type="gramEnd"/>
            <w:r>
              <w:rPr>
                <w:szCs w:val="24"/>
              </w:rPr>
              <w:t>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5E09" w:rsidRDefault="00495E0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>
              <w:rPr>
                <w:szCs w:val="24"/>
                <w:lang w:val="en-US"/>
              </w:rPr>
              <w:t xml:space="preserve"> 5</w:t>
            </w:r>
            <w:r>
              <w:rPr>
                <w:szCs w:val="24"/>
              </w:rPr>
              <w:t>00</w:t>
            </w:r>
          </w:p>
        </w:tc>
      </w:tr>
      <w:tr w:rsidR="00495E09" w:rsidTr="00495E09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E09" w:rsidRDefault="009C038B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7.</w:t>
            </w:r>
            <w:r w:rsidR="00495E09">
              <w:rPr>
                <w:spacing w:val="3"/>
                <w:szCs w:val="24"/>
                <w:lang w:eastAsia="bg-BG"/>
              </w:rPr>
              <w:t>15</w:t>
            </w:r>
          </w:p>
        </w:tc>
        <w:tc>
          <w:tcPr>
            <w:tcW w:w="4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E09" w:rsidRDefault="00495E09">
            <w:pPr>
              <w:spacing w:line="276" w:lineRule="auto"/>
              <w:rPr>
                <w:spacing w:val="3"/>
                <w:szCs w:val="24"/>
                <w:lang w:eastAsia="bg-BG"/>
              </w:rPr>
            </w:pPr>
            <w:proofErr w:type="spellStart"/>
            <w:r>
              <w:rPr>
                <w:b/>
                <w:spacing w:val="3"/>
                <w:szCs w:val="24"/>
                <w:lang w:eastAsia="bg-BG"/>
              </w:rPr>
              <w:t>Булгур</w:t>
            </w:r>
            <w:r>
              <w:rPr>
                <w:spacing w:val="3"/>
                <w:szCs w:val="24"/>
                <w:lang w:eastAsia="bg-BG"/>
              </w:rPr>
              <w:t>-</w:t>
            </w:r>
            <w:r>
              <w:rPr>
                <w:b/>
                <w:spacing w:val="3"/>
                <w:szCs w:val="24"/>
                <w:lang w:eastAsia="bg-BG"/>
              </w:rPr>
              <w:t>едрозърнест</w:t>
            </w:r>
            <w:proofErr w:type="spellEnd"/>
            <w:r>
              <w:rPr>
                <w:spacing w:val="3"/>
                <w:szCs w:val="24"/>
                <w:lang w:eastAsia="bg-BG"/>
              </w:rPr>
              <w:t>-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да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отговаря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на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І-</w:t>
            </w:r>
            <w:proofErr w:type="spellStart"/>
            <w:r>
              <w:rPr>
                <w:spacing w:val="3"/>
                <w:szCs w:val="24"/>
                <w:lang w:eastAsia="bg-BG"/>
              </w:rPr>
              <w:t>во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качество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; с </w:t>
            </w:r>
            <w:proofErr w:type="spellStart"/>
            <w:r>
              <w:rPr>
                <w:spacing w:val="3"/>
                <w:szCs w:val="24"/>
                <w:lang w:eastAsia="bg-BG"/>
              </w:rPr>
              <w:t>нормално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развити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здрави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семена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, с </w:t>
            </w:r>
            <w:proofErr w:type="spellStart"/>
            <w:r>
              <w:rPr>
                <w:spacing w:val="3"/>
                <w:szCs w:val="24"/>
                <w:lang w:eastAsia="bg-BG"/>
              </w:rPr>
              <w:t>характерни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за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сорта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големина</w:t>
            </w:r>
            <w:proofErr w:type="spellEnd"/>
            <w:r>
              <w:rPr>
                <w:szCs w:val="24"/>
              </w:rPr>
              <w:t xml:space="preserve"> </w:t>
            </w:r>
            <w:r>
              <w:rPr>
                <w:spacing w:val="3"/>
                <w:szCs w:val="24"/>
                <w:lang w:eastAsia="bg-BG"/>
              </w:rPr>
              <w:t xml:space="preserve">и </w:t>
            </w:r>
            <w:proofErr w:type="spellStart"/>
            <w:r>
              <w:rPr>
                <w:spacing w:val="3"/>
                <w:szCs w:val="24"/>
                <w:lang w:eastAsia="bg-BG"/>
              </w:rPr>
              <w:t>цвят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; </w:t>
            </w:r>
            <w:proofErr w:type="spellStart"/>
            <w:r>
              <w:rPr>
                <w:spacing w:val="3"/>
                <w:szCs w:val="24"/>
                <w:lang w:eastAsia="bg-BG"/>
              </w:rPr>
              <w:t>без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начупени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зърна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и </w:t>
            </w:r>
            <w:proofErr w:type="spellStart"/>
            <w:r>
              <w:rPr>
                <w:spacing w:val="3"/>
                <w:szCs w:val="24"/>
                <w:lang w:eastAsia="bg-BG"/>
              </w:rPr>
              <w:t>следи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от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вредители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, </w:t>
            </w:r>
            <w:proofErr w:type="spellStart"/>
            <w:r>
              <w:rPr>
                <w:spacing w:val="3"/>
                <w:szCs w:val="24"/>
                <w:lang w:eastAsia="bg-BG"/>
              </w:rPr>
              <w:t>чист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, </w:t>
            </w:r>
            <w:proofErr w:type="spellStart"/>
            <w:r>
              <w:rPr>
                <w:spacing w:val="3"/>
                <w:szCs w:val="24"/>
                <w:lang w:eastAsia="bg-BG"/>
              </w:rPr>
              <w:t>без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наличие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на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примеси</w:t>
            </w:r>
            <w:proofErr w:type="spellEnd"/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E09" w:rsidRDefault="00495E09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 xml:space="preserve">ТД </w:t>
            </w:r>
            <w:proofErr w:type="spellStart"/>
            <w:r>
              <w:rPr>
                <w:spacing w:val="3"/>
                <w:szCs w:val="24"/>
                <w:lang w:eastAsia="bg-BG"/>
              </w:rPr>
              <w:t>на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производителя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в </w:t>
            </w:r>
            <w:proofErr w:type="spellStart"/>
            <w:r>
              <w:rPr>
                <w:spacing w:val="3"/>
                <w:szCs w:val="24"/>
                <w:lang w:eastAsia="bg-BG"/>
              </w:rPr>
              <w:t>целофанени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пликове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по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1кг</w:t>
            </w:r>
            <w:r w:rsidR="00CB2411"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E09" w:rsidRDefault="00495E09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spellStart"/>
            <w:proofErr w:type="gramStart"/>
            <w:r>
              <w:rPr>
                <w:spacing w:val="3"/>
                <w:szCs w:val="24"/>
                <w:lang w:eastAsia="bg-BG"/>
              </w:rPr>
              <w:t>кг</w:t>
            </w:r>
            <w:proofErr w:type="spellEnd"/>
            <w:proofErr w:type="gram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E09" w:rsidRDefault="00495E09">
            <w:pPr>
              <w:spacing w:line="276" w:lineRule="auto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val="en-US" w:eastAsia="bg-BG"/>
              </w:rPr>
              <w:t xml:space="preserve">  20</w:t>
            </w:r>
            <w:r>
              <w:rPr>
                <w:spacing w:val="3"/>
                <w:szCs w:val="24"/>
                <w:lang w:eastAsia="bg-BG"/>
              </w:rPr>
              <w:t xml:space="preserve"> 000</w:t>
            </w:r>
          </w:p>
        </w:tc>
      </w:tr>
      <w:tr w:rsidR="00495E09" w:rsidTr="00495E09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E09" w:rsidRDefault="00CB2411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7.</w:t>
            </w:r>
            <w:r w:rsidR="00495E09">
              <w:rPr>
                <w:spacing w:val="3"/>
                <w:szCs w:val="24"/>
                <w:lang w:eastAsia="bg-BG"/>
              </w:rPr>
              <w:t>16</w:t>
            </w:r>
          </w:p>
        </w:tc>
        <w:tc>
          <w:tcPr>
            <w:tcW w:w="4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5E09" w:rsidRDefault="00495E09">
            <w:pPr>
              <w:spacing w:line="276" w:lineRule="auto"/>
              <w:jc w:val="both"/>
              <w:rPr>
                <w:rFonts w:cstheme="minorBidi"/>
              </w:rPr>
            </w:pPr>
            <w:r>
              <w:fldChar w:fldCharType="begin"/>
            </w:r>
            <w:r>
              <w:instrText xml:space="preserve"> LINK Excel.Sheet.8 "\\\\saref.government.bg\\users\\UserProfiles\\DMardov\\Desktop\\Спесификация №7.xls" "Sheet1!R26C2" \a \f 4 \h </w:instrText>
            </w:r>
            <w:r>
              <w:fldChar w:fldCharType="separate"/>
            </w:r>
          </w:p>
          <w:p w:rsidR="00495E09" w:rsidRPr="00EA34A2" w:rsidRDefault="00CB2411">
            <w:pPr>
              <w:spacing w:line="276" w:lineRule="auto"/>
              <w:jc w:val="both"/>
              <w:rPr>
                <w:rFonts w:eastAsia="Times New Roman"/>
                <w:color w:val="000000"/>
                <w:szCs w:val="24"/>
                <w:lang w:val="bg-BG" w:eastAsia="bg-BG"/>
              </w:rPr>
            </w:pPr>
            <w:proofErr w:type="spellStart"/>
            <w:r>
              <w:rPr>
                <w:b/>
                <w:szCs w:val="24"/>
              </w:rPr>
              <w:t>Риба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тон</w:t>
            </w:r>
            <w:proofErr w:type="spellEnd"/>
            <w:r>
              <w:rPr>
                <w:b/>
                <w:szCs w:val="24"/>
              </w:rPr>
              <w:t xml:space="preserve"> - </w:t>
            </w:r>
            <w:proofErr w:type="spellStart"/>
            <w:r>
              <w:rPr>
                <w:b/>
                <w:szCs w:val="24"/>
              </w:rPr>
              <w:t>консерва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от</w:t>
            </w:r>
            <w:proofErr w:type="spellEnd"/>
            <w:r>
              <w:rPr>
                <w:b/>
                <w:szCs w:val="24"/>
              </w:rPr>
              <w:t xml:space="preserve"> 1,000 </w:t>
            </w:r>
            <w:proofErr w:type="spellStart"/>
            <w:r>
              <w:rPr>
                <w:b/>
                <w:szCs w:val="24"/>
              </w:rPr>
              <w:t>кг</w:t>
            </w:r>
            <w:proofErr w:type="spellEnd"/>
            <w:r>
              <w:rPr>
                <w:szCs w:val="24"/>
              </w:rPr>
              <w:t xml:space="preserve">: </w:t>
            </w:r>
            <w:proofErr w:type="spellStart"/>
            <w:r>
              <w:rPr>
                <w:szCs w:val="24"/>
              </w:rPr>
              <w:t>отцедена</w:t>
            </w:r>
            <w:proofErr w:type="spellEnd"/>
            <w:r>
              <w:rPr>
                <w:szCs w:val="24"/>
              </w:rPr>
              <w:t xml:space="preserve"> 0,700кг; </w:t>
            </w:r>
            <w:proofErr w:type="spellStart"/>
            <w:r>
              <w:rPr>
                <w:szCs w:val="24"/>
              </w:rPr>
              <w:t>съставена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от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филе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от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риба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тон</w:t>
            </w:r>
            <w:proofErr w:type="spellEnd"/>
            <w:r>
              <w:rPr>
                <w:szCs w:val="24"/>
              </w:rPr>
              <w:t xml:space="preserve"> – 70%, </w:t>
            </w:r>
            <w:proofErr w:type="spellStart"/>
            <w:r>
              <w:rPr>
                <w:szCs w:val="24"/>
              </w:rPr>
              <w:t>растително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масло</w:t>
            </w:r>
            <w:proofErr w:type="spellEnd"/>
            <w:r>
              <w:rPr>
                <w:szCs w:val="24"/>
              </w:rPr>
              <w:t xml:space="preserve"> и </w:t>
            </w:r>
            <w:proofErr w:type="spellStart"/>
            <w:r>
              <w:rPr>
                <w:szCs w:val="24"/>
              </w:rPr>
              <w:t>сол</w:t>
            </w:r>
            <w:proofErr w:type="spellEnd"/>
            <w:r>
              <w:rPr>
                <w:szCs w:val="24"/>
              </w:rPr>
              <w:t xml:space="preserve">; </w:t>
            </w:r>
            <w:proofErr w:type="spellStart"/>
            <w:r>
              <w:rPr>
                <w:szCs w:val="24"/>
              </w:rPr>
              <w:t>вкус</w:t>
            </w:r>
            <w:proofErr w:type="spellEnd"/>
            <w:r>
              <w:rPr>
                <w:szCs w:val="24"/>
              </w:rPr>
              <w:t xml:space="preserve"> и </w:t>
            </w:r>
            <w:proofErr w:type="spellStart"/>
            <w:r>
              <w:rPr>
                <w:szCs w:val="24"/>
              </w:rPr>
              <w:t>мирис</w:t>
            </w:r>
            <w:proofErr w:type="spellEnd"/>
            <w:r>
              <w:rPr>
                <w:szCs w:val="24"/>
              </w:rPr>
              <w:t xml:space="preserve"> – </w:t>
            </w:r>
            <w:proofErr w:type="spellStart"/>
            <w:r>
              <w:rPr>
                <w:szCs w:val="24"/>
              </w:rPr>
              <w:t>приятни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специфични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за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вложената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риба</w:t>
            </w:r>
            <w:proofErr w:type="spellEnd"/>
            <w:r>
              <w:rPr>
                <w:szCs w:val="24"/>
              </w:rPr>
              <w:t xml:space="preserve"> и </w:t>
            </w:r>
            <w:proofErr w:type="spellStart"/>
            <w:r>
              <w:rPr>
                <w:szCs w:val="24"/>
              </w:rPr>
              <w:t>подправки</w:t>
            </w:r>
            <w:proofErr w:type="spellEnd"/>
            <w:r>
              <w:rPr>
                <w:szCs w:val="24"/>
              </w:rPr>
              <w:t xml:space="preserve">; </w:t>
            </w:r>
            <w:proofErr w:type="spellStart"/>
            <w:r>
              <w:rPr>
                <w:szCs w:val="24"/>
              </w:rPr>
              <w:t>не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допуска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страничен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несвойствен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привкус</w:t>
            </w:r>
            <w:proofErr w:type="spellEnd"/>
            <w:r>
              <w:rPr>
                <w:szCs w:val="24"/>
              </w:rPr>
              <w:t xml:space="preserve"> и </w:t>
            </w:r>
            <w:proofErr w:type="spellStart"/>
            <w:r>
              <w:rPr>
                <w:szCs w:val="24"/>
              </w:rPr>
              <w:t>мирис</w:t>
            </w:r>
            <w:proofErr w:type="spellEnd"/>
          </w:p>
          <w:p w:rsidR="00495E09" w:rsidRDefault="00495E09">
            <w:pPr>
              <w:spacing w:line="276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fldChar w:fldCharType="end"/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45BD" w:rsidRDefault="000F45BD">
            <w:pPr>
              <w:spacing w:line="276" w:lineRule="auto"/>
              <w:rPr>
                <w:szCs w:val="24"/>
                <w:lang w:val="bg-BG"/>
              </w:rPr>
            </w:pPr>
          </w:p>
          <w:p w:rsidR="00BC776D" w:rsidRDefault="00BC776D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ТД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производителя</w:t>
            </w:r>
            <w:proofErr w:type="spellEnd"/>
            <w:r>
              <w:rPr>
                <w:szCs w:val="24"/>
              </w:rPr>
              <w:t xml:space="preserve">- в </w:t>
            </w:r>
            <w:proofErr w:type="spellStart"/>
            <w:r>
              <w:rPr>
                <w:szCs w:val="24"/>
              </w:rPr>
              <w:t>метални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кутии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по</w:t>
            </w:r>
            <w:proofErr w:type="spellEnd"/>
            <w:r>
              <w:rPr>
                <w:szCs w:val="24"/>
              </w:rPr>
              <w:t xml:space="preserve"> 1,000 </w:t>
            </w:r>
            <w:proofErr w:type="spellStart"/>
            <w:r>
              <w:rPr>
                <w:szCs w:val="24"/>
              </w:rPr>
              <w:t>кг</w:t>
            </w:r>
            <w:proofErr w:type="spellEnd"/>
            <w:r>
              <w:rPr>
                <w:szCs w:val="24"/>
              </w:rPr>
              <w:t>.</w:t>
            </w:r>
          </w:p>
          <w:p w:rsidR="00495E09" w:rsidRDefault="00495E09">
            <w:pPr>
              <w:spacing w:line="276" w:lineRule="auto"/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5E09" w:rsidRDefault="00495E09">
            <w:pPr>
              <w:spacing w:line="276" w:lineRule="auto"/>
              <w:jc w:val="center"/>
              <w:rPr>
                <w:szCs w:val="24"/>
              </w:rPr>
            </w:pPr>
          </w:p>
          <w:p w:rsidR="00495E09" w:rsidRDefault="002A72EC" w:rsidP="00495A7F">
            <w:pPr>
              <w:spacing w:after="200" w:line="276" w:lineRule="auto"/>
              <w:rPr>
                <w:szCs w:val="24"/>
              </w:rPr>
            </w:pPr>
            <w:r>
              <w:rPr>
                <w:szCs w:val="24"/>
                <w:lang w:val="bg-BG"/>
              </w:rPr>
              <w:t xml:space="preserve">  </w:t>
            </w:r>
            <w:r w:rsidR="00495A7F">
              <w:rPr>
                <w:szCs w:val="24"/>
                <w:lang w:val="bg-BG"/>
              </w:rPr>
              <w:t>кг</w:t>
            </w:r>
            <w:r w:rsidR="00495E09">
              <w:rPr>
                <w:szCs w:val="24"/>
              </w:rPr>
              <w:t>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5E09" w:rsidRDefault="00495E09">
            <w:pPr>
              <w:spacing w:line="276" w:lineRule="auto"/>
              <w:jc w:val="center"/>
              <w:rPr>
                <w:szCs w:val="24"/>
              </w:rPr>
            </w:pPr>
          </w:p>
          <w:p w:rsidR="00495E09" w:rsidRDefault="00FA3111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495E09">
              <w:rPr>
                <w:szCs w:val="24"/>
              </w:rPr>
              <w:t xml:space="preserve"> 000</w:t>
            </w:r>
          </w:p>
        </w:tc>
      </w:tr>
      <w:tr w:rsidR="00495E09" w:rsidTr="00495E09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E09" w:rsidRDefault="009C39BF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7.</w:t>
            </w:r>
            <w:r w:rsidR="00495E09">
              <w:rPr>
                <w:spacing w:val="3"/>
                <w:szCs w:val="24"/>
                <w:lang w:eastAsia="bg-BG"/>
              </w:rPr>
              <w:t>17</w:t>
            </w:r>
          </w:p>
        </w:tc>
        <w:tc>
          <w:tcPr>
            <w:tcW w:w="4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45BD" w:rsidRDefault="000F45BD" w:rsidP="00EA34A2">
            <w:pPr>
              <w:spacing w:line="276" w:lineRule="auto"/>
              <w:jc w:val="both"/>
              <w:rPr>
                <w:b/>
                <w:spacing w:val="3"/>
                <w:szCs w:val="24"/>
                <w:lang w:val="bg-BG" w:eastAsia="bg-BG"/>
              </w:rPr>
            </w:pPr>
          </w:p>
          <w:p w:rsidR="00EA34A2" w:rsidRDefault="00CB2411" w:rsidP="00EA34A2">
            <w:pPr>
              <w:spacing w:line="276" w:lineRule="auto"/>
              <w:jc w:val="both"/>
              <w:rPr>
                <w:b/>
                <w:szCs w:val="24"/>
              </w:rPr>
            </w:pPr>
            <w:proofErr w:type="spellStart"/>
            <w:r>
              <w:rPr>
                <w:b/>
                <w:spacing w:val="3"/>
                <w:szCs w:val="24"/>
                <w:lang w:eastAsia="bg-BG"/>
              </w:rPr>
              <w:t>Сода</w:t>
            </w:r>
            <w:proofErr w:type="spellEnd"/>
            <w:r>
              <w:rPr>
                <w:b/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b/>
                <w:spacing w:val="3"/>
                <w:szCs w:val="24"/>
                <w:lang w:eastAsia="bg-BG"/>
              </w:rPr>
              <w:t>бикарбонат</w:t>
            </w:r>
            <w:proofErr w:type="spellEnd"/>
            <w:r>
              <w:t xml:space="preserve"> </w:t>
            </w:r>
          </w:p>
          <w:p w:rsidR="00495E09" w:rsidRDefault="00495E09">
            <w:pPr>
              <w:spacing w:line="276" w:lineRule="auto"/>
              <w:jc w:val="both"/>
              <w:rPr>
                <w:b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5E09" w:rsidRPr="00C84E5C" w:rsidRDefault="005D049C">
            <w:pPr>
              <w:spacing w:line="276" w:lineRule="auto"/>
              <w:rPr>
                <w:szCs w:val="24"/>
                <w:lang w:val="bg-BG"/>
              </w:rPr>
            </w:pPr>
            <w:r>
              <w:rPr>
                <w:spacing w:val="3"/>
                <w:szCs w:val="24"/>
                <w:lang w:eastAsia="bg-BG"/>
              </w:rPr>
              <w:t xml:space="preserve">ТД </w:t>
            </w:r>
            <w:proofErr w:type="spellStart"/>
            <w:r>
              <w:rPr>
                <w:spacing w:val="3"/>
                <w:szCs w:val="24"/>
                <w:lang w:eastAsia="bg-BG"/>
              </w:rPr>
              <w:t>на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производителя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в </w:t>
            </w:r>
            <w:proofErr w:type="spellStart"/>
            <w:r>
              <w:rPr>
                <w:spacing w:val="3"/>
                <w:szCs w:val="24"/>
                <w:lang w:eastAsia="bg-BG"/>
              </w:rPr>
              <w:t>кутийки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по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0.100гр</w:t>
            </w:r>
            <w:r w:rsidR="00C84E5C">
              <w:rPr>
                <w:spacing w:val="3"/>
                <w:szCs w:val="24"/>
                <w:lang w:val="bg-BG" w:eastAsia="bg-BG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5E09" w:rsidRDefault="00495E09">
            <w:pPr>
              <w:spacing w:line="276" w:lineRule="auto"/>
              <w:jc w:val="center"/>
              <w:rPr>
                <w:szCs w:val="24"/>
              </w:rPr>
            </w:pPr>
          </w:p>
          <w:p w:rsidR="00495E09" w:rsidRDefault="002A72EC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  <w:lang w:val="bg-BG"/>
              </w:rPr>
              <w:t>б</w:t>
            </w:r>
            <w:r w:rsidR="00495E09">
              <w:rPr>
                <w:szCs w:val="24"/>
              </w:rPr>
              <w:t>р.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5E09" w:rsidRDefault="00495E09">
            <w:pPr>
              <w:spacing w:line="276" w:lineRule="auto"/>
              <w:jc w:val="center"/>
              <w:rPr>
                <w:szCs w:val="24"/>
              </w:rPr>
            </w:pPr>
          </w:p>
          <w:p w:rsidR="00495E09" w:rsidRDefault="005D049C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495E09">
              <w:rPr>
                <w:szCs w:val="24"/>
              </w:rPr>
              <w:t xml:space="preserve"> 000</w:t>
            </w:r>
          </w:p>
        </w:tc>
      </w:tr>
      <w:tr w:rsidR="00495E09" w:rsidTr="00495E09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E09" w:rsidRDefault="009C39BF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7.</w:t>
            </w:r>
            <w:r w:rsidR="00495E09">
              <w:rPr>
                <w:spacing w:val="3"/>
                <w:szCs w:val="24"/>
                <w:lang w:eastAsia="bg-BG"/>
              </w:rPr>
              <w:t>18</w:t>
            </w:r>
          </w:p>
        </w:tc>
        <w:tc>
          <w:tcPr>
            <w:tcW w:w="4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5E09" w:rsidRDefault="00495E09">
            <w:pPr>
              <w:spacing w:line="276" w:lineRule="auto"/>
              <w:jc w:val="both"/>
              <w:rPr>
                <w:rFonts w:cstheme="minorBidi"/>
              </w:rPr>
            </w:pPr>
            <w:r>
              <w:fldChar w:fldCharType="begin"/>
            </w:r>
            <w:r>
              <w:instrText xml:space="preserve"> LINK Excel.Sheet.8 "\\\\saref.government.bg\\users\\UserProfiles\\DMardov\\Desktop\\Спесификация №7.xls" "Sheet1!R28C2" \a \f 4 \h </w:instrText>
            </w:r>
            <w:r>
              <w:fldChar w:fldCharType="separate"/>
            </w:r>
          </w:p>
          <w:p w:rsidR="00495E09" w:rsidRPr="002B2FF7" w:rsidRDefault="00495E09" w:rsidP="00EA34A2">
            <w:pPr>
              <w:spacing w:line="276" w:lineRule="auto"/>
              <w:jc w:val="both"/>
              <w:rPr>
                <w:b/>
                <w:szCs w:val="24"/>
                <w:lang w:val="bg-BG"/>
              </w:rPr>
            </w:pPr>
            <w:r>
              <w:rPr>
                <w:b/>
                <w:szCs w:val="24"/>
              </w:rPr>
              <w:fldChar w:fldCharType="end"/>
            </w:r>
            <w:r w:rsidR="005D049C">
              <w:rPr>
                <w:szCs w:val="24"/>
              </w:rPr>
              <w:t xml:space="preserve"> </w:t>
            </w:r>
            <w:r w:rsidR="00EA34A2" w:rsidRPr="002B2FF7">
              <w:rPr>
                <w:b/>
                <w:szCs w:val="24"/>
                <w:lang w:val="bg-BG"/>
              </w:rPr>
              <w:t>Кутия кръгла РР-500 мл.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5E09" w:rsidRDefault="00495E09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ТД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производителя</w:t>
            </w:r>
            <w:proofErr w:type="spellEnd"/>
            <w:r>
              <w:t xml:space="preserve"> -</w:t>
            </w:r>
            <w:r>
              <w:rPr>
                <w:szCs w:val="24"/>
              </w:rPr>
              <w:t xml:space="preserve">в </w:t>
            </w:r>
            <w:proofErr w:type="spellStart"/>
            <w:r>
              <w:rPr>
                <w:szCs w:val="24"/>
              </w:rPr>
              <w:t>транспортна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опаковка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5E09" w:rsidRDefault="00495E09">
            <w:pPr>
              <w:spacing w:line="276" w:lineRule="auto"/>
              <w:jc w:val="center"/>
              <w:rPr>
                <w:szCs w:val="24"/>
              </w:rPr>
            </w:pPr>
          </w:p>
          <w:p w:rsidR="00495E09" w:rsidRDefault="002A72EC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  <w:lang w:val="bg-BG"/>
              </w:rPr>
              <w:t>б</w:t>
            </w:r>
            <w:r w:rsidR="00495E09">
              <w:rPr>
                <w:szCs w:val="24"/>
              </w:rPr>
              <w:t>р.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5E09" w:rsidRDefault="00495E09">
            <w:pPr>
              <w:spacing w:line="276" w:lineRule="auto"/>
              <w:jc w:val="center"/>
              <w:rPr>
                <w:szCs w:val="24"/>
              </w:rPr>
            </w:pPr>
          </w:p>
          <w:p w:rsidR="00495E09" w:rsidRDefault="00C84E5C" w:rsidP="00C84E5C">
            <w:pPr>
              <w:spacing w:line="276" w:lineRule="auto"/>
              <w:rPr>
                <w:szCs w:val="24"/>
                <w:lang w:val="en-US"/>
              </w:rPr>
            </w:pPr>
            <w:r>
              <w:rPr>
                <w:szCs w:val="24"/>
                <w:lang w:val="bg-BG"/>
              </w:rPr>
              <w:t>1 0</w:t>
            </w:r>
            <w:r w:rsidR="00495E09">
              <w:rPr>
                <w:szCs w:val="24"/>
              </w:rPr>
              <w:t>00 000</w:t>
            </w:r>
          </w:p>
        </w:tc>
      </w:tr>
      <w:tr w:rsidR="00495E09" w:rsidTr="00495E09">
        <w:trPr>
          <w:trHeight w:val="6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E09" w:rsidRDefault="009C39BF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7.</w:t>
            </w:r>
            <w:r w:rsidR="00495E09">
              <w:rPr>
                <w:spacing w:val="3"/>
                <w:szCs w:val="24"/>
                <w:lang w:eastAsia="bg-BG"/>
              </w:rPr>
              <w:t>19</w:t>
            </w:r>
          </w:p>
        </w:tc>
        <w:tc>
          <w:tcPr>
            <w:tcW w:w="4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5A7F" w:rsidRDefault="00495A7F" w:rsidP="00EA34A2">
            <w:pPr>
              <w:spacing w:line="276" w:lineRule="auto"/>
              <w:jc w:val="both"/>
              <w:rPr>
                <w:rFonts w:eastAsia="Times New Roman"/>
                <w:color w:val="000000"/>
                <w:szCs w:val="24"/>
                <w:lang w:val="bg-BG" w:eastAsia="bg-BG"/>
              </w:rPr>
            </w:pPr>
          </w:p>
          <w:p w:rsidR="00495E09" w:rsidRPr="002B2FF7" w:rsidRDefault="00EA34A2" w:rsidP="00EA34A2">
            <w:pPr>
              <w:spacing w:line="276" w:lineRule="auto"/>
              <w:jc w:val="both"/>
              <w:rPr>
                <w:b/>
                <w:szCs w:val="24"/>
                <w:lang w:val="bg-BG"/>
              </w:rPr>
            </w:pPr>
            <w:proofErr w:type="spellStart"/>
            <w:r w:rsidRPr="002B2FF7">
              <w:rPr>
                <w:rFonts w:eastAsia="Times New Roman"/>
                <w:b/>
                <w:color w:val="000000"/>
                <w:szCs w:val="24"/>
                <w:lang w:eastAsia="bg-BG"/>
              </w:rPr>
              <w:t>Вилица</w:t>
            </w:r>
            <w:proofErr w:type="spellEnd"/>
            <w:r w:rsidRPr="002B2FF7">
              <w:rPr>
                <w:rFonts w:eastAsia="Times New Roman"/>
                <w:b/>
                <w:color w:val="000000"/>
                <w:szCs w:val="24"/>
                <w:lang w:eastAsia="bg-BG"/>
              </w:rPr>
              <w:t xml:space="preserve"> </w:t>
            </w:r>
            <w:proofErr w:type="spellStart"/>
            <w:r w:rsidRPr="002B2FF7">
              <w:rPr>
                <w:rFonts w:eastAsia="Times New Roman"/>
                <w:b/>
                <w:color w:val="000000"/>
                <w:szCs w:val="24"/>
                <w:lang w:eastAsia="bg-BG"/>
              </w:rPr>
              <w:t>пласт</w:t>
            </w:r>
            <w:proofErr w:type="spellEnd"/>
            <w:r w:rsidRPr="002B2FF7">
              <w:rPr>
                <w:rFonts w:eastAsia="Times New Roman"/>
                <w:b/>
                <w:color w:val="000000"/>
                <w:szCs w:val="24"/>
                <w:lang w:val="bg-BG" w:eastAsia="bg-BG"/>
              </w:rPr>
              <w:t>масова голяма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5E09" w:rsidRDefault="000B5171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ТД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производителя</w:t>
            </w:r>
            <w:proofErr w:type="spellEnd"/>
            <w:r>
              <w:rPr>
                <w:szCs w:val="24"/>
              </w:rPr>
              <w:t>-</w:t>
            </w:r>
            <w:r>
              <w:t xml:space="preserve"> </w:t>
            </w:r>
            <w:r>
              <w:rPr>
                <w:szCs w:val="24"/>
              </w:rPr>
              <w:t xml:space="preserve">в </w:t>
            </w:r>
            <w:proofErr w:type="spellStart"/>
            <w:r>
              <w:rPr>
                <w:szCs w:val="24"/>
              </w:rPr>
              <w:t>транспортна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lastRenderedPageBreak/>
              <w:t>опаковка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5E09" w:rsidRDefault="00495A7F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  <w:lang w:val="bg-BG"/>
              </w:rPr>
              <w:lastRenderedPageBreak/>
              <w:t>бр</w:t>
            </w:r>
            <w:r w:rsidR="00495E09">
              <w:rPr>
                <w:szCs w:val="24"/>
              </w:rPr>
              <w:t>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5E09" w:rsidRDefault="00495A7F" w:rsidP="00495A7F">
            <w:pPr>
              <w:spacing w:line="276" w:lineRule="auto"/>
              <w:rPr>
                <w:szCs w:val="24"/>
              </w:rPr>
            </w:pPr>
            <w:r>
              <w:rPr>
                <w:szCs w:val="24"/>
                <w:lang w:val="bg-BG"/>
              </w:rPr>
              <w:t xml:space="preserve">     500</w:t>
            </w:r>
            <w:r w:rsidR="00495E09">
              <w:rPr>
                <w:szCs w:val="24"/>
              </w:rPr>
              <w:t xml:space="preserve"> 000</w:t>
            </w:r>
          </w:p>
        </w:tc>
      </w:tr>
      <w:tr w:rsidR="00495E09" w:rsidTr="00495E09">
        <w:trPr>
          <w:trHeight w:val="79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E09" w:rsidRDefault="009C39BF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lastRenderedPageBreak/>
              <w:t>7.</w:t>
            </w:r>
            <w:r w:rsidR="00495E09">
              <w:rPr>
                <w:spacing w:val="3"/>
                <w:szCs w:val="24"/>
                <w:lang w:eastAsia="bg-BG"/>
              </w:rPr>
              <w:t>20</w:t>
            </w:r>
          </w:p>
        </w:tc>
        <w:tc>
          <w:tcPr>
            <w:tcW w:w="4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964" w:rsidRPr="002B2FF7" w:rsidRDefault="00B12964" w:rsidP="00B12964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Cs w:val="24"/>
                <w:lang w:eastAsia="bg-BG"/>
              </w:rPr>
            </w:pPr>
            <w:proofErr w:type="spellStart"/>
            <w:r w:rsidRPr="002B2FF7">
              <w:rPr>
                <w:rFonts w:eastAsia="Times New Roman"/>
                <w:b/>
                <w:color w:val="000000"/>
                <w:szCs w:val="24"/>
                <w:lang w:eastAsia="bg-BG"/>
              </w:rPr>
              <w:t>Лъжица</w:t>
            </w:r>
            <w:proofErr w:type="spellEnd"/>
            <w:r w:rsidRPr="002B2FF7">
              <w:rPr>
                <w:rFonts w:eastAsia="Times New Roman"/>
                <w:b/>
                <w:color w:val="000000"/>
                <w:szCs w:val="24"/>
                <w:lang w:eastAsia="bg-BG"/>
              </w:rPr>
              <w:t xml:space="preserve"> </w:t>
            </w:r>
            <w:proofErr w:type="spellStart"/>
            <w:r w:rsidRPr="002B2FF7">
              <w:rPr>
                <w:rFonts w:eastAsia="Times New Roman"/>
                <w:b/>
                <w:color w:val="000000"/>
                <w:szCs w:val="24"/>
                <w:lang w:eastAsia="bg-BG"/>
              </w:rPr>
              <w:t>пластмасова</w:t>
            </w:r>
            <w:proofErr w:type="spellEnd"/>
            <w:r w:rsidRPr="002B2FF7">
              <w:rPr>
                <w:rFonts w:eastAsia="Times New Roman"/>
                <w:b/>
                <w:color w:val="000000"/>
                <w:szCs w:val="24"/>
                <w:lang w:eastAsia="bg-BG"/>
              </w:rPr>
              <w:t xml:space="preserve"> </w:t>
            </w:r>
            <w:proofErr w:type="spellStart"/>
            <w:r w:rsidRPr="002B2FF7">
              <w:rPr>
                <w:rFonts w:eastAsia="Times New Roman"/>
                <w:b/>
                <w:color w:val="000000"/>
                <w:szCs w:val="24"/>
                <w:lang w:eastAsia="bg-BG"/>
              </w:rPr>
              <w:t>голяма</w:t>
            </w:r>
            <w:proofErr w:type="spellEnd"/>
          </w:p>
          <w:p w:rsidR="00495E09" w:rsidRDefault="00495E09">
            <w:pPr>
              <w:spacing w:line="276" w:lineRule="auto"/>
              <w:rPr>
                <w:b/>
                <w:spacing w:val="3"/>
                <w:szCs w:val="24"/>
                <w:lang w:eastAsia="bg-BG"/>
              </w:rPr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E09" w:rsidRDefault="002C2CEE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zCs w:val="24"/>
              </w:rPr>
              <w:t xml:space="preserve">ТД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производителя</w:t>
            </w:r>
            <w:proofErr w:type="spellEnd"/>
            <w:r>
              <w:t xml:space="preserve"> -</w:t>
            </w:r>
            <w:r>
              <w:rPr>
                <w:szCs w:val="24"/>
              </w:rPr>
              <w:t xml:space="preserve">в </w:t>
            </w:r>
            <w:proofErr w:type="spellStart"/>
            <w:r>
              <w:rPr>
                <w:szCs w:val="24"/>
              </w:rPr>
              <w:t>транспортна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опаковка</w:t>
            </w:r>
            <w:proofErr w:type="spellEnd"/>
            <w:r w:rsidR="00495E09"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E09" w:rsidRDefault="00495E09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spellStart"/>
            <w:proofErr w:type="gramStart"/>
            <w:r>
              <w:rPr>
                <w:spacing w:val="3"/>
                <w:szCs w:val="24"/>
                <w:lang w:eastAsia="bg-BG"/>
              </w:rPr>
              <w:t>бр</w:t>
            </w:r>
            <w:proofErr w:type="spellEnd"/>
            <w:proofErr w:type="gram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E09" w:rsidRDefault="002C2CEE">
            <w:pPr>
              <w:spacing w:line="276" w:lineRule="auto"/>
              <w:jc w:val="center"/>
              <w:rPr>
                <w:spacing w:val="3"/>
                <w:szCs w:val="24"/>
                <w:lang w:val="en-US" w:eastAsia="bg-BG"/>
              </w:rPr>
            </w:pPr>
            <w:r>
              <w:rPr>
                <w:szCs w:val="24"/>
                <w:lang w:val="bg-BG"/>
              </w:rPr>
              <w:t xml:space="preserve">     500</w:t>
            </w:r>
            <w:r>
              <w:rPr>
                <w:szCs w:val="24"/>
              </w:rPr>
              <w:t xml:space="preserve"> 000</w:t>
            </w:r>
          </w:p>
          <w:p w:rsidR="00495E09" w:rsidRDefault="00495E09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</w:p>
        </w:tc>
      </w:tr>
    </w:tbl>
    <w:p w:rsidR="00495E09" w:rsidRDefault="00495E09" w:rsidP="00495E09">
      <w:pPr>
        <w:jc w:val="both"/>
        <w:rPr>
          <w:b/>
          <w:i/>
          <w:color w:val="000000"/>
          <w:szCs w:val="24"/>
          <w:lang w:val="en-US"/>
        </w:rPr>
      </w:pPr>
    </w:p>
    <w:p w:rsidR="00170B54" w:rsidRDefault="00170B54" w:rsidP="00170B54">
      <w:pPr>
        <w:ind w:left="708" w:right="61"/>
        <w:rPr>
          <w:b/>
          <w:spacing w:val="3"/>
          <w:szCs w:val="24"/>
          <w:lang w:val="en-US"/>
        </w:rPr>
      </w:pPr>
      <w:r>
        <w:rPr>
          <w:b/>
          <w:spacing w:val="3"/>
          <w:szCs w:val="24"/>
          <w:lang w:val="bg-BG"/>
        </w:rPr>
        <w:t>Срок, условия и начин на доставка</w:t>
      </w:r>
      <w:r>
        <w:rPr>
          <w:b/>
          <w:spacing w:val="3"/>
          <w:szCs w:val="24"/>
          <w:lang w:val="ru-RU"/>
        </w:rPr>
        <w:t>:</w:t>
      </w:r>
    </w:p>
    <w:p w:rsidR="00FD4A88" w:rsidRPr="00FD4A88" w:rsidRDefault="00FD4A88" w:rsidP="00FD4A88">
      <w:pPr>
        <w:pStyle w:val="Header"/>
        <w:jc w:val="both"/>
        <w:rPr>
          <w:b/>
          <w:spacing w:val="3"/>
          <w:lang w:val="en-US"/>
        </w:rPr>
      </w:pPr>
      <w:r>
        <w:rPr>
          <w:b/>
          <w:lang w:val="en-US"/>
        </w:rPr>
        <w:t xml:space="preserve">            </w:t>
      </w:r>
      <w:r>
        <w:rPr>
          <w:b/>
        </w:rPr>
        <w:t xml:space="preserve">Срок на изпълнение на обществената поръчка </w:t>
      </w:r>
      <w:r>
        <w:t xml:space="preserve">до </w:t>
      </w:r>
      <w:r>
        <w:rPr>
          <w:lang w:val="en-US"/>
        </w:rPr>
        <w:t>31</w:t>
      </w:r>
      <w:r>
        <w:t>.12.2015 г.</w:t>
      </w:r>
      <w:r>
        <w:rPr>
          <w:b/>
        </w:rPr>
        <w:t xml:space="preserve"> </w:t>
      </w:r>
      <w:r>
        <w:t>и/или до изчерпване на финансовия ресурс за съответната обособена позиция.</w:t>
      </w:r>
    </w:p>
    <w:p w:rsidR="00170B54" w:rsidRDefault="00170B54" w:rsidP="00170B54">
      <w:pPr>
        <w:autoSpaceDE w:val="0"/>
        <w:autoSpaceDN w:val="0"/>
        <w:adjustRightInd w:val="0"/>
        <w:ind w:firstLine="708"/>
        <w:jc w:val="both"/>
        <w:rPr>
          <w:rFonts w:eastAsia="Arial Unicode MS"/>
          <w:spacing w:val="-3"/>
          <w:szCs w:val="24"/>
          <w:lang w:val="bg-BG"/>
        </w:rPr>
      </w:pPr>
      <w:r>
        <w:rPr>
          <w:spacing w:val="-3"/>
          <w:szCs w:val="24"/>
          <w:lang w:val="bg-BG"/>
        </w:rPr>
        <w:t xml:space="preserve">Изпълнението на обществената поръчка е чрез периодични доставки въз основа на писмени заявки според нуждите на Възложителя. </w:t>
      </w:r>
      <w:r>
        <w:rPr>
          <w:rFonts w:eastAsia="Arial Unicode MS"/>
          <w:spacing w:val="-3"/>
          <w:szCs w:val="24"/>
          <w:lang w:val="bg-BG"/>
        </w:rPr>
        <w:t>Изпълнителят се задължава да извърши доставките в сроковете за съответната позиция, както следва:</w:t>
      </w:r>
    </w:p>
    <w:p w:rsidR="00170B54" w:rsidRDefault="00170B54" w:rsidP="00170B54">
      <w:pPr>
        <w:pStyle w:val="BodyTextIndent"/>
        <w:ind w:left="0" w:firstLine="708"/>
        <w:jc w:val="both"/>
        <w:rPr>
          <w:rFonts w:eastAsia="Arial Unicode MS"/>
          <w:spacing w:val="3"/>
          <w:szCs w:val="24"/>
          <w:lang w:val="ru-RU"/>
        </w:rPr>
      </w:pPr>
      <w:r>
        <w:rPr>
          <w:b/>
          <w:spacing w:val="3"/>
          <w:szCs w:val="24"/>
          <w:lang w:val="ru-RU"/>
        </w:rPr>
        <w:t>Позиция № 7</w:t>
      </w:r>
      <w:r>
        <w:rPr>
          <w:spacing w:val="3"/>
          <w:szCs w:val="24"/>
          <w:lang w:val="ru-RU"/>
        </w:rPr>
        <w:t xml:space="preserve"> – </w:t>
      </w:r>
      <w:r>
        <w:rPr>
          <w:spacing w:val="3"/>
          <w:szCs w:val="24"/>
          <w:lang w:val="bg-BG"/>
        </w:rPr>
        <w:t>Други хранителни продукти</w:t>
      </w:r>
      <w:r w:rsidR="00B50431">
        <w:rPr>
          <w:spacing w:val="3"/>
          <w:szCs w:val="24"/>
          <w:lang w:val="bg-BG"/>
        </w:rPr>
        <w:t>; пластмасови прибори за хранене</w:t>
      </w:r>
      <w:r>
        <w:rPr>
          <w:spacing w:val="3"/>
          <w:szCs w:val="24"/>
          <w:lang w:val="ru-RU"/>
        </w:rPr>
        <w:t xml:space="preserve">: </w:t>
      </w:r>
      <w:r>
        <w:rPr>
          <w:spacing w:val="3"/>
          <w:szCs w:val="24"/>
          <w:lang w:val="bg-BG"/>
        </w:rPr>
        <w:t>Доставките се извършват</w:t>
      </w:r>
      <w:r>
        <w:rPr>
          <w:spacing w:val="3"/>
          <w:szCs w:val="24"/>
          <w:lang w:val="ru-RU"/>
        </w:rPr>
        <w:t xml:space="preserve"> два </w:t>
      </w:r>
      <w:r>
        <w:rPr>
          <w:spacing w:val="3"/>
          <w:szCs w:val="24"/>
          <w:lang w:val="bg-BG"/>
        </w:rPr>
        <w:t>пъти седмично</w:t>
      </w:r>
      <w:r>
        <w:rPr>
          <w:spacing w:val="3"/>
          <w:szCs w:val="24"/>
          <w:lang w:val="ru-RU"/>
        </w:rPr>
        <w:t xml:space="preserve">, </w:t>
      </w:r>
      <w:r>
        <w:rPr>
          <w:spacing w:val="3"/>
          <w:szCs w:val="24"/>
          <w:lang w:val="bg-BG"/>
        </w:rPr>
        <w:t>като асортиментът</w:t>
      </w:r>
      <w:r>
        <w:rPr>
          <w:spacing w:val="3"/>
          <w:szCs w:val="24"/>
          <w:lang w:val="ru-RU"/>
        </w:rPr>
        <w:t xml:space="preserve"> и </w:t>
      </w:r>
      <w:r>
        <w:rPr>
          <w:spacing w:val="3"/>
          <w:szCs w:val="24"/>
          <w:lang w:val="bg-BG"/>
        </w:rPr>
        <w:t>количествата</w:t>
      </w:r>
      <w:r>
        <w:rPr>
          <w:spacing w:val="3"/>
          <w:szCs w:val="24"/>
          <w:lang w:val="ru-RU"/>
        </w:rPr>
        <w:t xml:space="preserve"> се определят </w:t>
      </w:r>
      <w:r>
        <w:rPr>
          <w:spacing w:val="3"/>
          <w:szCs w:val="24"/>
          <w:lang w:val="bg-BG"/>
        </w:rPr>
        <w:t xml:space="preserve">според заявките, в двудневен срок от подаването им. </w:t>
      </w:r>
      <w:r>
        <w:rPr>
          <w:spacing w:val="3"/>
          <w:szCs w:val="24"/>
          <w:lang w:val="ru-RU"/>
        </w:rPr>
        <w:t xml:space="preserve"> </w:t>
      </w:r>
    </w:p>
    <w:p w:rsidR="00170B54" w:rsidRDefault="00170B54" w:rsidP="00170B54">
      <w:pPr>
        <w:ind w:firstLine="627"/>
        <w:jc w:val="both"/>
        <w:rPr>
          <w:spacing w:val="3"/>
          <w:szCs w:val="24"/>
          <w:lang w:val="ru-RU"/>
        </w:rPr>
      </w:pPr>
    </w:p>
    <w:p w:rsidR="00495E09" w:rsidRDefault="00495E09" w:rsidP="00495E09">
      <w:pPr>
        <w:jc w:val="both"/>
        <w:rPr>
          <w:b/>
          <w:i/>
          <w:color w:val="000000"/>
          <w:szCs w:val="24"/>
          <w:lang w:val="en-US"/>
        </w:rPr>
      </w:pPr>
    </w:p>
    <w:p w:rsidR="00495E09" w:rsidRDefault="00495E09" w:rsidP="00495E09">
      <w:pPr>
        <w:jc w:val="both"/>
        <w:rPr>
          <w:color w:val="FF0000"/>
          <w:szCs w:val="24"/>
          <w:lang w:val="bg-BG"/>
        </w:rPr>
      </w:pPr>
      <w:r>
        <w:rPr>
          <w:b/>
          <w:i/>
          <w:color w:val="000000"/>
          <w:szCs w:val="24"/>
          <w:lang w:val="en-US"/>
        </w:rPr>
        <w:t xml:space="preserve">                         </w:t>
      </w:r>
    </w:p>
    <w:p w:rsidR="00116FAF" w:rsidRDefault="00116FAF" w:rsidP="00116FAF">
      <w:pPr>
        <w:tabs>
          <w:tab w:val="left" w:leader="dot" w:pos="9850"/>
        </w:tabs>
        <w:jc w:val="both"/>
        <w:rPr>
          <w:szCs w:val="24"/>
          <w:lang w:val="bg-BG"/>
        </w:rPr>
      </w:pPr>
      <w:r>
        <w:rPr>
          <w:szCs w:val="24"/>
          <w:lang w:val="bg-BG"/>
        </w:rPr>
        <w:t>Дата:........................ г.                                                                         ....................................</w:t>
      </w:r>
    </w:p>
    <w:p w:rsidR="00BC5C8B" w:rsidRDefault="00116FAF" w:rsidP="00A1106A">
      <w:pPr>
        <w:tabs>
          <w:tab w:val="left" w:leader="dot" w:pos="9850"/>
        </w:tabs>
        <w:ind w:firstLine="855"/>
        <w:jc w:val="both"/>
      </w:pPr>
      <w:r>
        <w:rPr>
          <w:szCs w:val="24"/>
          <w:lang w:val="bg-BG"/>
        </w:rPr>
        <w:t xml:space="preserve">                                                                                                  (Подпис и печат)</w:t>
      </w:r>
    </w:p>
    <w:sectPr w:rsidR="00BC5C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536"/>
    <w:rsid w:val="000842E3"/>
    <w:rsid w:val="000B5171"/>
    <w:rsid w:val="000C0ACD"/>
    <w:rsid w:val="000F45BD"/>
    <w:rsid w:val="00116FAF"/>
    <w:rsid w:val="0012141A"/>
    <w:rsid w:val="00170B54"/>
    <w:rsid w:val="00216DA8"/>
    <w:rsid w:val="00261B7F"/>
    <w:rsid w:val="00284EA2"/>
    <w:rsid w:val="002A72EC"/>
    <w:rsid w:val="002B2FF7"/>
    <w:rsid w:val="002B4FE2"/>
    <w:rsid w:val="002C0D6B"/>
    <w:rsid w:val="002C2CEE"/>
    <w:rsid w:val="00340536"/>
    <w:rsid w:val="0034285E"/>
    <w:rsid w:val="00495A7F"/>
    <w:rsid w:val="00495E09"/>
    <w:rsid w:val="0050751D"/>
    <w:rsid w:val="0054339E"/>
    <w:rsid w:val="00552B36"/>
    <w:rsid w:val="005A6659"/>
    <w:rsid w:val="005D049C"/>
    <w:rsid w:val="006461D5"/>
    <w:rsid w:val="00646930"/>
    <w:rsid w:val="006F5C18"/>
    <w:rsid w:val="00704ECD"/>
    <w:rsid w:val="00745D0F"/>
    <w:rsid w:val="00761975"/>
    <w:rsid w:val="007A470A"/>
    <w:rsid w:val="008A062A"/>
    <w:rsid w:val="00900BF7"/>
    <w:rsid w:val="009C038B"/>
    <w:rsid w:val="009C2094"/>
    <w:rsid w:val="009C39BF"/>
    <w:rsid w:val="00A1106A"/>
    <w:rsid w:val="00A13B78"/>
    <w:rsid w:val="00A5497E"/>
    <w:rsid w:val="00AD19D5"/>
    <w:rsid w:val="00B12964"/>
    <w:rsid w:val="00B50431"/>
    <w:rsid w:val="00BA0EAC"/>
    <w:rsid w:val="00BC5C8B"/>
    <w:rsid w:val="00BC776D"/>
    <w:rsid w:val="00BF3392"/>
    <w:rsid w:val="00C346D5"/>
    <w:rsid w:val="00C84E5C"/>
    <w:rsid w:val="00CB2411"/>
    <w:rsid w:val="00CE6222"/>
    <w:rsid w:val="00D6107F"/>
    <w:rsid w:val="00D610C8"/>
    <w:rsid w:val="00E05754"/>
    <w:rsid w:val="00E63BFF"/>
    <w:rsid w:val="00E95681"/>
    <w:rsid w:val="00EA34A2"/>
    <w:rsid w:val="00F676FB"/>
    <w:rsid w:val="00FA3111"/>
    <w:rsid w:val="00FD4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FAF"/>
    <w:pPr>
      <w:spacing w:after="0" w:line="240" w:lineRule="auto"/>
    </w:pPr>
    <w:rPr>
      <w:rFonts w:ascii="Times New Roman" w:eastAsia="Batang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495E09"/>
    <w:pPr>
      <w:jc w:val="both"/>
    </w:pPr>
    <w:rPr>
      <w:rFonts w:ascii="Arial" w:hAnsi="Arial"/>
      <w:color w:val="000000"/>
      <w:sz w:val="20"/>
      <w:lang w:val="fr-FR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95E09"/>
    <w:rPr>
      <w:rFonts w:ascii="Arial" w:eastAsia="Batang" w:hAnsi="Arial" w:cs="Times New Roman"/>
      <w:color w:val="000000"/>
      <w:sz w:val="20"/>
      <w:szCs w:val="20"/>
      <w:lang w:val="fr-FR"/>
    </w:rPr>
  </w:style>
  <w:style w:type="paragraph" w:styleId="BodyTextIndent">
    <w:name w:val="Body Text Indent"/>
    <w:basedOn w:val="Normal"/>
    <w:link w:val="BodyTextIndentChar"/>
    <w:semiHidden/>
    <w:unhideWhenUsed/>
    <w:rsid w:val="00170B5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170B54"/>
    <w:rPr>
      <w:rFonts w:ascii="Times New Roman" w:eastAsia="Batang" w:hAnsi="Times New Roman" w:cs="Times New Roman"/>
      <w:sz w:val="24"/>
      <w:szCs w:val="20"/>
      <w:lang w:val="en-GB"/>
    </w:rPr>
  </w:style>
  <w:style w:type="character" w:customStyle="1" w:styleId="HeaderChar">
    <w:name w:val="Header Char"/>
    <w:aliases w:val="Знак Знак Char Char"/>
    <w:basedOn w:val="DefaultParagraphFont"/>
    <w:link w:val="Header"/>
    <w:uiPriority w:val="99"/>
    <w:locked/>
    <w:rsid w:val="00FD4A88"/>
    <w:rPr>
      <w:rFonts w:ascii="Times New Roman" w:eastAsia="Batang" w:hAnsi="Times New Roman" w:cs="Times New Roman"/>
      <w:sz w:val="24"/>
      <w:szCs w:val="24"/>
      <w:lang w:eastAsia="bg-BG"/>
    </w:rPr>
  </w:style>
  <w:style w:type="paragraph" w:styleId="Header">
    <w:name w:val="header"/>
    <w:aliases w:val="Знак Знак Char"/>
    <w:basedOn w:val="Normal"/>
    <w:link w:val="HeaderChar"/>
    <w:uiPriority w:val="99"/>
    <w:unhideWhenUsed/>
    <w:rsid w:val="00FD4A88"/>
    <w:pPr>
      <w:tabs>
        <w:tab w:val="center" w:pos="4536"/>
        <w:tab w:val="right" w:pos="9072"/>
      </w:tabs>
    </w:pPr>
    <w:rPr>
      <w:szCs w:val="24"/>
      <w:lang w:val="bg-BG" w:eastAsia="bg-BG"/>
    </w:rPr>
  </w:style>
  <w:style w:type="character" w:customStyle="1" w:styleId="HeaderChar1">
    <w:name w:val="Header Char1"/>
    <w:basedOn w:val="DefaultParagraphFont"/>
    <w:uiPriority w:val="99"/>
    <w:semiHidden/>
    <w:rsid w:val="00FD4A88"/>
    <w:rPr>
      <w:rFonts w:ascii="Times New Roman" w:eastAsia="Batang" w:hAnsi="Times New Roman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FAF"/>
    <w:pPr>
      <w:spacing w:after="0" w:line="240" w:lineRule="auto"/>
    </w:pPr>
    <w:rPr>
      <w:rFonts w:ascii="Times New Roman" w:eastAsia="Batang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495E09"/>
    <w:pPr>
      <w:jc w:val="both"/>
    </w:pPr>
    <w:rPr>
      <w:rFonts w:ascii="Arial" w:hAnsi="Arial"/>
      <w:color w:val="000000"/>
      <w:sz w:val="20"/>
      <w:lang w:val="fr-FR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95E09"/>
    <w:rPr>
      <w:rFonts w:ascii="Arial" w:eastAsia="Batang" w:hAnsi="Arial" w:cs="Times New Roman"/>
      <w:color w:val="000000"/>
      <w:sz w:val="20"/>
      <w:szCs w:val="20"/>
      <w:lang w:val="fr-FR"/>
    </w:rPr>
  </w:style>
  <w:style w:type="paragraph" w:styleId="BodyTextIndent">
    <w:name w:val="Body Text Indent"/>
    <w:basedOn w:val="Normal"/>
    <w:link w:val="BodyTextIndentChar"/>
    <w:semiHidden/>
    <w:unhideWhenUsed/>
    <w:rsid w:val="00170B5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170B54"/>
    <w:rPr>
      <w:rFonts w:ascii="Times New Roman" w:eastAsia="Batang" w:hAnsi="Times New Roman" w:cs="Times New Roman"/>
      <w:sz w:val="24"/>
      <w:szCs w:val="20"/>
      <w:lang w:val="en-GB"/>
    </w:rPr>
  </w:style>
  <w:style w:type="character" w:customStyle="1" w:styleId="HeaderChar">
    <w:name w:val="Header Char"/>
    <w:aliases w:val="Знак Знак Char Char"/>
    <w:basedOn w:val="DefaultParagraphFont"/>
    <w:link w:val="Header"/>
    <w:uiPriority w:val="99"/>
    <w:locked/>
    <w:rsid w:val="00FD4A88"/>
    <w:rPr>
      <w:rFonts w:ascii="Times New Roman" w:eastAsia="Batang" w:hAnsi="Times New Roman" w:cs="Times New Roman"/>
      <w:sz w:val="24"/>
      <w:szCs w:val="24"/>
      <w:lang w:eastAsia="bg-BG"/>
    </w:rPr>
  </w:style>
  <w:style w:type="paragraph" w:styleId="Header">
    <w:name w:val="header"/>
    <w:aliases w:val="Знак Знак Char"/>
    <w:basedOn w:val="Normal"/>
    <w:link w:val="HeaderChar"/>
    <w:uiPriority w:val="99"/>
    <w:unhideWhenUsed/>
    <w:rsid w:val="00FD4A88"/>
    <w:pPr>
      <w:tabs>
        <w:tab w:val="center" w:pos="4536"/>
        <w:tab w:val="right" w:pos="9072"/>
      </w:tabs>
    </w:pPr>
    <w:rPr>
      <w:szCs w:val="24"/>
      <w:lang w:val="bg-BG" w:eastAsia="bg-BG"/>
    </w:rPr>
  </w:style>
  <w:style w:type="character" w:customStyle="1" w:styleId="HeaderChar1">
    <w:name w:val="Header Char1"/>
    <w:basedOn w:val="DefaultParagraphFont"/>
    <w:uiPriority w:val="99"/>
    <w:semiHidden/>
    <w:rsid w:val="00FD4A88"/>
    <w:rPr>
      <w:rFonts w:ascii="Times New Roman" w:eastAsia="Batang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1210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SAREF</Company>
  <LinksUpToDate>false</LinksUpToDate>
  <CharactersWithSpaces>8097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Aleksandrova</dc:creator>
  <cp:keywords/>
  <dc:description/>
  <cp:lastModifiedBy>Ludmila Aleksandrova</cp:lastModifiedBy>
  <cp:revision>98</cp:revision>
  <dcterms:created xsi:type="dcterms:W3CDTF">2014-11-14T12:33:00Z</dcterms:created>
  <dcterms:modified xsi:type="dcterms:W3CDTF">2014-11-20T08:49:00Z</dcterms:modified>
</cp:coreProperties>
</file>