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926" w:rsidRPr="003528C9" w:rsidRDefault="00714926" w:rsidP="00714926">
      <w:pPr>
        <w:ind w:firstLine="708"/>
        <w:jc w:val="both"/>
        <w:rPr>
          <w:rFonts w:ascii="Arial" w:hAnsi="Arial" w:cs="Arial"/>
        </w:rPr>
      </w:pPr>
      <w:r w:rsidRPr="003528C9">
        <w:rPr>
          <w:rFonts w:ascii="Arial" w:hAnsi="Arial" w:cs="Arial"/>
          <w:noProof/>
          <w:lang w:val="bg-BG" w:eastAsia="zh-CN"/>
        </w:rPr>
        <w:drawing>
          <wp:anchor distT="0" distB="0" distL="114300" distR="114300" simplePos="0" relativeHeight="251659264" behindDoc="0" locked="0" layoutInCell="1" allowOverlap="1" wp14:anchorId="18384F19" wp14:editId="433F3F09">
            <wp:simplePos x="0" y="0"/>
            <wp:positionH relativeFrom="column">
              <wp:posOffset>6511290</wp:posOffset>
            </wp:positionH>
            <wp:positionV relativeFrom="paragraph">
              <wp:posOffset>-93345</wp:posOffset>
            </wp:positionV>
            <wp:extent cx="800100" cy="720090"/>
            <wp:effectExtent l="0" t="0" r="0" b="3810"/>
            <wp:wrapSquare wrapText="bothSides"/>
            <wp:docPr id="2" name="Picture 2" descr="Description: 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C08">
        <w:rPr>
          <w:rFonts w:eastAsia="Times New Roman"/>
          <w:b/>
          <w:szCs w:val="24"/>
          <w:lang w:val="bg-BG" w:eastAsia="bg-BG"/>
        </w:rPr>
        <w:t xml:space="preserve">      </w:t>
      </w:r>
      <w:r w:rsidR="00CA474D">
        <w:rPr>
          <w:rFonts w:eastAsia="Times New Roman"/>
          <w:b/>
          <w:szCs w:val="24"/>
          <w:lang w:val="bg-BG" w:eastAsia="bg-BG"/>
        </w:rPr>
        <w:t xml:space="preserve">    </w:t>
      </w:r>
      <w:r w:rsidR="00CA474D">
        <w:rPr>
          <w:rFonts w:eastAsia="Times New Roman"/>
          <w:b/>
          <w:szCs w:val="24"/>
          <w:lang w:val="bg-BG" w:eastAsia="bg-BG"/>
        </w:rPr>
        <w:tab/>
      </w:r>
      <w:r w:rsidRPr="003528C9">
        <w:rPr>
          <w:rFonts w:ascii="Arial" w:eastAsia="Times New Roman" w:hAnsi="Arial" w:cs="Arial"/>
          <w:noProof/>
          <w:sz w:val="14"/>
          <w:szCs w:val="14"/>
          <w:lang w:val="bg-BG" w:eastAsia="zh-CN"/>
        </w:rPr>
        <w:drawing>
          <wp:inline distT="0" distB="0" distL="0" distR="0" wp14:anchorId="04FE4E89" wp14:editId="2B179658">
            <wp:extent cx="99060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  <w:r w:rsidRPr="003528C9">
        <w:rPr>
          <w:rFonts w:ascii="Arial" w:hAnsi="Arial" w:cs="Arial"/>
        </w:rPr>
        <w:tab/>
      </w:r>
    </w:p>
    <w:p w:rsidR="00714926" w:rsidRPr="003528C9" w:rsidRDefault="00714926" w:rsidP="00714926">
      <w:pPr>
        <w:ind w:firstLine="708"/>
        <w:rPr>
          <w:rFonts w:ascii="Arial" w:eastAsia="Times New Roman" w:hAnsi="Arial" w:cs="Arial"/>
          <w:noProof/>
          <w:sz w:val="14"/>
          <w:szCs w:val="14"/>
          <w:lang w:eastAsia="bg-BG"/>
        </w:rPr>
      </w:pPr>
      <w:r>
        <w:rPr>
          <w:rFonts w:ascii="Arial" w:eastAsia="Times New Roman" w:hAnsi="Arial" w:cs="Arial"/>
          <w:b/>
          <w:sz w:val="14"/>
          <w:szCs w:val="14"/>
          <w:lang w:val="bg-BG" w:eastAsia="bg-BG"/>
        </w:rPr>
        <w:t xml:space="preserve">            </w:t>
      </w:r>
      <w:proofErr w:type="spellStart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>Европейски</w:t>
      </w:r>
      <w:proofErr w:type="spellEnd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 xml:space="preserve"> </w:t>
      </w:r>
      <w:proofErr w:type="spellStart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>бежански</w:t>
      </w:r>
      <w:proofErr w:type="spellEnd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 xml:space="preserve"> </w:t>
      </w:r>
      <w:proofErr w:type="spellStart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>фонд</w:t>
      </w:r>
      <w:proofErr w:type="spellEnd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 xml:space="preserve">                                                                                                          </w:t>
      </w:r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ab/>
      </w:r>
      <w:r>
        <w:rPr>
          <w:rFonts w:ascii="Arial" w:eastAsia="Times New Roman" w:hAnsi="Arial" w:cs="Arial"/>
          <w:b/>
          <w:sz w:val="14"/>
          <w:szCs w:val="14"/>
          <w:lang w:eastAsia="bg-BG"/>
        </w:rPr>
        <w:tab/>
      </w:r>
      <w:r>
        <w:rPr>
          <w:rFonts w:ascii="Arial" w:eastAsia="Times New Roman" w:hAnsi="Arial" w:cs="Arial"/>
          <w:b/>
          <w:sz w:val="14"/>
          <w:szCs w:val="14"/>
          <w:lang w:eastAsia="bg-BG"/>
        </w:rPr>
        <w:tab/>
      </w:r>
      <w:proofErr w:type="spellStart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>Държавна</w:t>
      </w:r>
      <w:proofErr w:type="spellEnd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 xml:space="preserve"> </w:t>
      </w:r>
      <w:proofErr w:type="spellStart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>агенция</w:t>
      </w:r>
      <w:proofErr w:type="spellEnd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 xml:space="preserve"> </w:t>
      </w:r>
      <w:proofErr w:type="spellStart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>за</w:t>
      </w:r>
      <w:proofErr w:type="spellEnd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 xml:space="preserve"> </w:t>
      </w:r>
      <w:proofErr w:type="spellStart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>бежанците</w:t>
      </w:r>
      <w:proofErr w:type="spellEnd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 xml:space="preserve"> </w:t>
      </w:r>
      <w:proofErr w:type="spellStart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>при</w:t>
      </w:r>
      <w:proofErr w:type="spellEnd"/>
      <w:r w:rsidRPr="003528C9">
        <w:rPr>
          <w:rFonts w:ascii="Arial" w:eastAsia="Times New Roman" w:hAnsi="Arial" w:cs="Arial"/>
          <w:b/>
          <w:sz w:val="14"/>
          <w:szCs w:val="14"/>
          <w:lang w:eastAsia="bg-BG"/>
        </w:rPr>
        <w:t xml:space="preserve"> МС</w:t>
      </w:r>
    </w:p>
    <w:p w:rsidR="00714926" w:rsidRPr="003528C9" w:rsidRDefault="00714926" w:rsidP="00714926">
      <w:pPr>
        <w:ind w:firstLine="708"/>
        <w:jc w:val="both"/>
        <w:rPr>
          <w:rFonts w:ascii="Arial" w:hAnsi="Arial" w:cs="Arial"/>
        </w:rPr>
      </w:pPr>
    </w:p>
    <w:p w:rsidR="00714926" w:rsidRDefault="00CA474D" w:rsidP="00420C08">
      <w:pPr>
        <w:ind w:left="6372" w:right="459"/>
        <w:jc w:val="both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ab/>
      </w:r>
      <w:r>
        <w:rPr>
          <w:rFonts w:eastAsia="Times New Roman"/>
          <w:b/>
          <w:szCs w:val="24"/>
          <w:lang w:val="bg-BG" w:eastAsia="bg-BG"/>
        </w:rPr>
        <w:tab/>
      </w:r>
      <w:r w:rsidR="006F16C0">
        <w:rPr>
          <w:rFonts w:eastAsia="Times New Roman"/>
          <w:b/>
          <w:szCs w:val="24"/>
          <w:lang w:val="bg-BG" w:eastAsia="bg-BG"/>
        </w:rPr>
        <w:tab/>
      </w:r>
      <w:r w:rsidR="006F16C0">
        <w:rPr>
          <w:rFonts w:eastAsia="Times New Roman"/>
          <w:b/>
          <w:szCs w:val="24"/>
          <w:lang w:val="bg-BG" w:eastAsia="bg-BG"/>
        </w:rPr>
        <w:tab/>
      </w:r>
      <w:r w:rsidR="006F16C0">
        <w:rPr>
          <w:rFonts w:eastAsia="Times New Roman"/>
          <w:b/>
          <w:szCs w:val="24"/>
          <w:lang w:val="bg-BG" w:eastAsia="bg-BG"/>
        </w:rPr>
        <w:tab/>
      </w:r>
      <w:r w:rsidR="006F16C0">
        <w:rPr>
          <w:rFonts w:eastAsia="Times New Roman"/>
          <w:b/>
          <w:szCs w:val="24"/>
          <w:lang w:val="bg-BG" w:eastAsia="bg-BG"/>
        </w:rPr>
        <w:tab/>
      </w:r>
    </w:p>
    <w:p w:rsidR="00714926" w:rsidRDefault="00714926" w:rsidP="00420C08">
      <w:pPr>
        <w:ind w:left="6372" w:right="459"/>
        <w:jc w:val="both"/>
        <w:rPr>
          <w:rFonts w:eastAsia="Times New Roman"/>
          <w:b/>
          <w:szCs w:val="24"/>
          <w:lang w:val="bg-BG" w:eastAsia="bg-BG"/>
        </w:rPr>
      </w:pPr>
    </w:p>
    <w:p w:rsidR="00714926" w:rsidRDefault="00714926" w:rsidP="00420C08">
      <w:pPr>
        <w:ind w:left="6372" w:right="459"/>
        <w:jc w:val="both"/>
        <w:rPr>
          <w:rFonts w:eastAsia="Times New Roman"/>
          <w:b/>
          <w:szCs w:val="24"/>
          <w:lang w:val="bg-BG" w:eastAsia="bg-BG"/>
        </w:rPr>
      </w:pPr>
    </w:p>
    <w:p w:rsidR="00420C08" w:rsidRDefault="00420C08" w:rsidP="00714926">
      <w:pPr>
        <w:ind w:left="9912" w:right="459" w:firstLine="708"/>
        <w:jc w:val="both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>Приложение № 3</w:t>
      </w:r>
    </w:p>
    <w:p w:rsidR="00420C08" w:rsidRDefault="00420C08" w:rsidP="00420C08">
      <w:pPr>
        <w:ind w:left="6372" w:firstLine="708"/>
        <w:jc w:val="both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 xml:space="preserve">   </w:t>
      </w:r>
      <w:r>
        <w:rPr>
          <w:rFonts w:eastAsia="Times New Roman"/>
          <w:b/>
          <w:szCs w:val="24"/>
          <w:lang w:val="bg-BG" w:eastAsia="bg-BG"/>
        </w:rPr>
        <w:tab/>
      </w:r>
      <w:r w:rsidR="006F16C0" w:rsidRPr="00714926">
        <w:rPr>
          <w:rFonts w:eastAsia="Times New Roman"/>
          <w:b/>
          <w:szCs w:val="24"/>
          <w:lang w:val="bg-BG" w:eastAsia="bg-BG"/>
        </w:rPr>
        <w:tab/>
      </w:r>
      <w:r w:rsidR="006F16C0">
        <w:rPr>
          <w:rFonts w:eastAsia="Times New Roman"/>
          <w:b/>
          <w:szCs w:val="24"/>
          <w:lang w:val="bg-BG" w:eastAsia="bg-BG"/>
        </w:rPr>
        <w:tab/>
      </w:r>
      <w:r w:rsidR="006F16C0">
        <w:rPr>
          <w:rFonts w:eastAsia="Times New Roman"/>
          <w:b/>
          <w:szCs w:val="24"/>
          <w:lang w:val="bg-BG" w:eastAsia="bg-BG"/>
        </w:rPr>
        <w:tab/>
      </w:r>
      <w:r w:rsidR="006F16C0">
        <w:rPr>
          <w:rFonts w:eastAsia="Times New Roman"/>
          <w:b/>
          <w:szCs w:val="24"/>
          <w:lang w:val="bg-BG" w:eastAsia="bg-BG"/>
        </w:rPr>
        <w:tab/>
      </w:r>
      <w:r w:rsidR="006F16C0">
        <w:rPr>
          <w:rFonts w:eastAsia="Times New Roman"/>
          <w:b/>
          <w:szCs w:val="24"/>
          <w:lang w:val="bg-BG" w:eastAsia="bg-BG"/>
        </w:rPr>
        <w:tab/>
      </w:r>
      <w:r>
        <w:rPr>
          <w:rFonts w:eastAsia="Times New Roman"/>
          <w:b/>
          <w:szCs w:val="24"/>
          <w:lang w:val="bg-BG" w:eastAsia="bg-BG"/>
        </w:rPr>
        <w:t>/образец/</w:t>
      </w:r>
    </w:p>
    <w:p w:rsidR="00420C08" w:rsidRDefault="00420C08" w:rsidP="00420C08">
      <w:pPr>
        <w:ind w:left="7212" w:firstLine="468"/>
        <w:jc w:val="center"/>
        <w:rPr>
          <w:rFonts w:eastAsia="Times New Roman"/>
          <w:szCs w:val="24"/>
          <w:lang w:val="bg-BG" w:eastAsia="bg-BG"/>
        </w:rPr>
      </w:pPr>
    </w:p>
    <w:p w:rsidR="00420C08" w:rsidRDefault="00420C08" w:rsidP="00420C08">
      <w:pPr>
        <w:ind w:left="7212" w:firstLine="468"/>
        <w:jc w:val="center"/>
        <w:rPr>
          <w:rFonts w:eastAsia="Times New Roman"/>
          <w:szCs w:val="24"/>
          <w:lang w:val="bg-BG" w:eastAsia="bg-BG"/>
        </w:rPr>
      </w:pPr>
    </w:p>
    <w:p w:rsidR="00420C08" w:rsidRDefault="00420C08" w:rsidP="00420C08">
      <w:pPr>
        <w:ind w:left="7212" w:firstLine="468"/>
        <w:jc w:val="center"/>
        <w:rPr>
          <w:rFonts w:eastAsia="Times New Roman"/>
          <w:szCs w:val="24"/>
          <w:lang w:val="bg-BG" w:eastAsia="bg-BG"/>
        </w:rPr>
      </w:pPr>
    </w:p>
    <w:p w:rsidR="00420C08" w:rsidRDefault="00420C08" w:rsidP="00420C08">
      <w:pPr>
        <w:tabs>
          <w:tab w:val="left" w:pos="450"/>
        </w:tabs>
        <w:ind w:left="720"/>
        <w:jc w:val="both"/>
        <w:rPr>
          <w:rFonts w:eastAsia="Times New Roman"/>
          <w:b/>
          <w:caps/>
          <w:position w:val="8"/>
          <w:szCs w:val="24"/>
          <w:lang w:val="bg-BG" w:eastAsia="bg-BG"/>
        </w:rPr>
      </w:pPr>
    </w:p>
    <w:p w:rsidR="00420C08" w:rsidRDefault="00420C08" w:rsidP="00420C08">
      <w:pPr>
        <w:tabs>
          <w:tab w:val="left" w:pos="450"/>
        </w:tabs>
        <w:jc w:val="center"/>
        <w:rPr>
          <w:rFonts w:eastAsia="Times New Roman"/>
          <w:b/>
          <w:caps/>
          <w:position w:val="8"/>
          <w:szCs w:val="24"/>
          <w:lang w:val="bg-BG" w:eastAsia="bg-BG"/>
        </w:rPr>
      </w:pPr>
      <w:r>
        <w:rPr>
          <w:rFonts w:eastAsia="Times New Roman"/>
          <w:b/>
          <w:caps/>
          <w:position w:val="8"/>
          <w:szCs w:val="24"/>
          <w:lang w:val="bg-BG" w:eastAsia="bg-BG"/>
        </w:rPr>
        <w:t>п р е д л о ж е н и е</w:t>
      </w:r>
      <w:r w:rsidR="00306547">
        <w:rPr>
          <w:rFonts w:eastAsia="Times New Roman"/>
          <w:b/>
          <w:caps/>
          <w:position w:val="8"/>
          <w:szCs w:val="24"/>
          <w:lang w:val="bg-BG" w:eastAsia="bg-BG"/>
        </w:rPr>
        <w:t xml:space="preserve"> ЗА </w:t>
      </w:r>
      <w:r w:rsidR="006F16C0">
        <w:rPr>
          <w:rFonts w:eastAsia="Times New Roman"/>
          <w:b/>
          <w:caps/>
          <w:position w:val="8"/>
          <w:szCs w:val="24"/>
          <w:lang w:val="bg-BG" w:eastAsia="bg-BG"/>
        </w:rPr>
        <w:t>ИЗ</w:t>
      </w:r>
      <w:r w:rsidR="00306547">
        <w:rPr>
          <w:rFonts w:eastAsia="Times New Roman"/>
          <w:b/>
          <w:caps/>
          <w:position w:val="8"/>
          <w:szCs w:val="24"/>
          <w:lang w:val="bg-BG" w:eastAsia="bg-BG"/>
        </w:rPr>
        <w:t>ПЪЛНЕНИЕ НА ПОРЪЧКАТА</w:t>
      </w:r>
    </w:p>
    <w:p w:rsidR="00420C08" w:rsidRDefault="00420C08" w:rsidP="00420C08">
      <w:pPr>
        <w:jc w:val="both"/>
        <w:rPr>
          <w:rFonts w:eastAsia="Times New Roman"/>
          <w:szCs w:val="24"/>
          <w:lang w:val="bg-BG" w:eastAsia="bg-BG"/>
        </w:rPr>
      </w:pPr>
    </w:p>
    <w:p w:rsidR="006F16C0" w:rsidRDefault="006F16C0" w:rsidP="00420C08">
      <w:pPr>
        <w:ind w:firstLine="567"/>
        <w:jc w:val="both"/>
        <w:rPr>
          <w:rFonts w:eastAsia="Times New Roman"/>
          <w:b/>
          <w:szCs w:val="24"/>
          <w:lang w:val="bg-BG" w:eastAsia="bg-BG"/>
        </w:rPr>
      </w:pPr>
    </w:p>
    <w:p w:rsidR="00420C08" w:rsidRDefault="00420C08" w:rsidP="00420C08">
      <w:pPr>
        <w:ind w:firstLine="567"/>
        <w:jc w:val="both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 xml:space="preserve">Уважаеми </w:t>
      </w:r>
      <w:r w:rsidR="00DF3B11">
        <w:rPr>
          <w:rFonts w:eastAsia="Times New Roman"/>
          <w:b/>
          <w:szCs w:val="24"/>
          <w:lang w:val="bg-BG" w:eastAsia="bg-BG"/>
        </w:rPr>
        <w:t>Госпожи и</w:t>
      </w:r>
      <w:r>
        <w:rPr>
          <w:rFonts w:eastAsia="Times New Roman"/>
          <w:b/>
          <w:szCs w:val="24"/>
          <w:lang w:val="bg-BG" w:eastAsia="bg-BG"/>
        </w:rPr>
        <w:t xml:space="preserve"> Господа,</w:t>
      </w:r>
    </w:p>
    <w:p w:rsidR="00420C08" w:rsidRDefault="00420C08" w:rsidP="00420C08">
      <w:pPr>
        <w:jc w:val="both"/>
        <w:rPr>
          <w:rFonts w:eastAsia="Times New Roman"/>
          <w:sz w:val="22"/>
          <w:szCs w:val="22"/>
          <w:lang w:val="bg-BG" w:eastAsia="bg-BG"/>
        </w:rPr>
      </w:pPr>
    </w:p>
    <w:p w:rsidR="00420C08" w:rsidRDefault="00420C08" w:rsidP="00420C08">
      <w:pPr>
        <w:autoSpaceDE w:val="0"/>
        <w:autoSpaceDN w:val="0"/>
        <w:ind w:firstLine="567"/>
        <w:jc w:val="both"/>
        <w:rPr>
          <w:szCs w:val="24"/>
          <w:lang w:val="bg-BG"/>
        </w:rPr>
      </w:pPr>
      <w:r>
        <w:rPr>
          <w:rFonts w:eastAsia="Times New Roman"/>
          <w:szCs w:val="24"/>
          <w:lang w:val="bg-BG" w:eastAsia="bg-BG"/>
        </w:rPr>
        <w:t>След</w:t>
      </w:r>
      <w:r>
        <w:rPr>
          <w:rFonts w:eastAsia="Times New Roman"/>
          <w:szCs w:val="24"/>
          <w:lang w:val="ru-RU" w:eastAsia="bg-BG"/>
        </w:rPr>
        <w:t xml:space="preserve"> </w:t>
      </w:r>
      <w:r>
        <w:rPr>
          <w:rFonts w:eastAsia="Times New Roman"/>
          <w:szCs w:val="24"/>
          <w:lang w:val="bg-BG" w:eastAsia="bg-BG"/>
        </w:rPr>
        <w:t>запознаване</w:t>
      </w:r>
      <w:r>
        <w:rPr>
          <w:rFonts w:eastAsia="Times New Roman"/>
          <w:szCs w:val="24"/>
          <w:lang w:val="ru-RU" w:eastAsia="bg-BG"/>
        </w:rPr>
        <w:t xml:space="preserve"> с </w:t>
      </w:r>
      <w:proofErr w:type="spellStart"/>
      <w:r>
        <w:rPr>
          <w:rFonts w:eastAsia="Times New Roman"/>
          <w:szCs w:val="24"/>
          <w:lang w:val="ru-RU" w:eastAsia="bg-BG"/>
        </w:rPr>
        <w:t>условията</w:t>
      </w:r>
      <w:proofErr w:type="spellEnd"/>
      <w:r>
        <w:rPr>
          <w:rFonts w:eastAsia="Times New Roman"/>
          <w:szCs w:val="24"/>
          <w:lang w:val="ru-RU" w:eastAsia="bg-BG"/>
        </w:rPr>
        <w:t xml:space="preserve"> </w:t>
      </w:r>
      <w:r>
        <w:rPr>
          <w:rFonts w:eastAsia="Times New Roman"/>
          <w:szCs w:val="24"/>
          <w:lang w:val="bg-BG" w:eastAsia="bg-BG"/>
        </w:rPr>
        <w:t>за</w:t>
      </w:r>
      <w:r>
        <w:rPr>
          <w:rFonts w:eastAsia="Times New Roman"/>
          <w:szCs w:val="24"/>
          <w:lang w:val="ru-RU" w:eastAsia="bg-BG"/>
        </w:rPr>
        <w:t xml:space="preserve"> </w:t>
      </w:r>
      <w:proofErr w:type="spellStart"/>
      <w:r>
        <w:rPr>
          <w:rFonts w:eastAsia="Times New Roman"/>
          <w:szCs w:val="24"/>
          <w:lang w:val="ru-RU" w:eastAsia="bg-BG"/>
        </w:rPr>
        <w:t>възлагане</w:t>
      </w:r>
      <w:proofErr w:type="spellEnd"/>
      <w:r>
        <w:rPr>
          <w:rFonts w:eastAsia="Times New Roman"/>
          <w:szCs w:val="24"/>
          <w:lang w:val="ru-RU" w:eastAsia="bg-BG"/>
        </w:rPr>
        <w:t xml:space="preserve"> на </w:t>
      </w:r>
      <w:r>
        <w:rPr>
          <w:rFonts w:eastAsia="Times New Roman"/>
          <w:szCs w:val="24"/>
          <w:lang w:val="bg-BG" w:eastAsia="bg-BG"/>
        </w:rPr>
        <w:t>обществена поръчка</w:t>
      </w:r>
      <w:r>
        <w:rPr>
          <w:rFonts w:eastAsia="Times New Roman"/>
          <w:szCs w:val="24"/>
          <w:lang w:val="ru-RU" w:eastAsia="bg-BG"/>
        </w:rPr>
        <w:t xml:space="preserve"> чрез Публична </w:t>
      </w:r>
      <w:proofErr w:type="spellStart"/>
      <w:r>
        <w:rPr>
          <w:rFonts w:eastAsia="Times New Roman"/>
          <w:szCs w:val="24"/>
          <w:lang w:val="ru-RU" w:eastAsia="bg-BG"/>
        </w:rPr>
        <w:t>покана</w:t>
      </w:r>
      <w:proofErr w:type="spellEnd"/>
      <w:r>
        <w:rPr>
          <w:rFonts w:eastAsia="Times New Roman"/>
          <w:szCs w:val="24"/>
          <w:lang w:val="ru-RU" w:eastAsia="bg-BG"/>
        </w:rPr>
        <w:t xml:space="preserve"> </w:t>
      </w:r>
      <w:r w:rsidR="00B646B8">
        <w:rPr>
          <w:rFonts w:eastAsia="Times New Roman"/>
          <w:szCs w:val="24"/>
          <w:lang w:val="ru-RU" w:eastAsia="bg-BG"/>
        </w:rPr>
        <w:t>по</w:t>
      </w:r>
      <w:r w:rsidR="0022232E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="00B646B8">
        <w:rPr>
          <w:rFonts w:eastAsia="Times New Roman"/>
          <w:szCs w:val="24"/>
          <w:lang w:val="ru-RU" w:eastAsia="bg-BG"/>
        </w:rPr>
        <w:t>реда</w:t>
      </w:r>
      <w:proofErr w:type="spellEnd"/>
      <w:r w:rsidR="00B646B8">
        <w:rPr>
          <w:rFonts w:eastAsia="Times New Roman"/>
          <w:szCs w:val="24"/>
          <w:lang w:val="ru-RU" w:eastAsia="bg-BG"/>
        </w:rPr>
        <w:t xml:space="preserve"> на глава </w:t>
      </w:r>
      <w:proofErr w:type="spellStart"/>
      <w:r w:rsidR="00B646B8">
        <w:rPr>
          <w:rFonts w:eastAsia="Times New Roman"/>
          <w:szCs w:val="24"/>
          <w:lang w:val="ru-RU" w:eastAsia="bg-BG"/>
        </w:rPr>
        <w:t>осма</w:t>
      </w:r>
      <w:proofErr w:type="spellEnd"/>
      <w:r w:rsidR="00B646B8">
        <w:rPr>
          <w:rFonts w:eastAsia="Times New Roman"/>
          <w:szCs w:val="24"/>
          <w:lang w:val="ru-RU" w:eastAsia="bg-BG"/>
        </w:rPr>
        <w:t xml:space="preserve"> </w:t>
      </w:r>
      <w:r w:rsidR="00B646B8" w:rsidRPr="00B646B8">
        <w:rPr>
          <w:rFonts w:eastAsia="Times New Roman"/>
          <w:szCs w:val="24"/>
          <w:lang w:val="ru-RU" w:eastAsia="bg-BG"/>
        </w:rPr>
        <w:t>„</w:t>
      </w:r>
      <w:r w:rsidR="00B646B8">
        <w:rPr>
          <w:rFonts w:eastAsia="Times New Roman"/>
          <w:szCs w:val="24"/>
          <w:lang w:val="ru-RU" w:eastAsia="bg-BG"/>
        </w:rPr>
        <w:t>а</w:t>
      </w:r>
      <w:r w:rsidR="005A53A8" w:rsidRPr="005A53A8">
        <w:rPr>
          <w:rFonts w:eastAsia="Times New Roman"/>
          <w:szCs w:val="24"/>
          <w:lang w:val="ru-RU" w:eastAsia="bg-BG"/>
        </w:rPr>
        <w:t>“</w:t>
      </w:r>
      <w:r w:rsidR="00B646B8">
        <w:rPr>
          <w:rFonts w:eastAsia="Times New Roman"/>
          <w:szCs w:val="24"/>
          <w:lang w:val="ru-RU" w:eastAsia="bg-BG"/>
        </w:rPr>
        <w:t xml:space="preserve"> от ЗОП </w:t>
      </w:r>
      <w:r>
        <w:rPr>
          <w:rFonts w:eastAsia="Times New Roman"/>
          <w:szCs w:val="24"/>
          <w:lang w:val="ru-RU" w:eastAsia="bg-BG"/>
        </w:rPr>
        <w:t xml:space="preserve">с </w:t>
      </w:r>
      <w:r>
        <w:rPr>
          <w:rFonts w:eastAsia="Times New Roman"/>
          <w:szCs w:val="24"/>
          <w:lang w:val="bg-BG" w:eastAsia="bg-BG"/>
        </w:rPr>
        <w:t>предмет</w:t>
      </w:r>
      <w:r w:rsidRPr="00733F0D">
        <w:rPr>
          <w:rFonts w:eastAsia="Times New Roman"/>
          <w:b/>
          <w:szCs w:val="24"/>
          <w:lang w:val="bg-BG" w:eastAsia="bg-BG"/>
        </w:rPr>
        <w:t>:</w:t>
      </w:r>
      <w:r w:rsidRPr="00733F0D">
        <w:rPr>
          <w:b/>
          <w:szCs w:val="24"/>
          <w:lang w:val="bg-BG"/>
        </w:rPr>
        <w:t xml:space="preserve"> </w:t>
      </w:r>
      <w:r w:rsidR="00306547" w:rsidRPr="00306547">
        <w:rPr>
          <w:b/>
          <w:szCs w:val="24"/>
          <w:lang w:val="bg-BG"/>
        </w:rPr>
        <w:t xml:space="preserve">„Доставка на мини челен товарач с възможност за прикачване на модули“.   </w:t>
      </w:r>
      <w:r>
        <w:rPr>
          <w:szCs w:val="24"/>
          <w:lang w:val="bg-BG"/>
        </w:rPr>
        <w:t xml:space="preserve">  </w:t>
      </w:r>
      <w:r>
        <w:rPr>
          <w:b/>
          <w:szCs w:val="24"/>
          <w:lang w:val="bg-BG"/>
        </w:rPr>
        <w:t xml:space="preserve"> </w:t>
      </w:r>
    </w:p>
    <w:p w:rsidR="005A53A8" w:rsidRDefault="005A53A8" w:rsidP="00420C08">
      <w:pPr>
        <w:jc w:val="both"/>
        <w:rPr>
          <w:rFonts w:eastAsia="Times New Roman"/>
          <w:b/>
          <w:szCs w:val="24"/>
          <w:lang w:val="bg-BG" w:eastAsia="bg-BG"/>
        </w:rPr>
      </w:pPr>
    </w:p>
    <w:p w:rsidR="00420C08" w:rsidRDefault="00420C08" w:rsidP="00420C08">
      <w:pPr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 xml:space="preserve">Ние  </w:t>
      </w:r>
      <w:r>
        <w:rPr>
          <w:rFonts w:eastAsia="Times New Roman"/>
          <w:szCs w:val="24"/>
          <w:lang w:val="bg-BG" w:eastAsia="bg-BG"/>
        </w:rPr>
        <w:t>……………………………………………………………………………………………</w:t>
      </w:r>
    </w:p>
    <w:p w:rsidR="00420C08" w:rsidRDefault="00420C08" w:rsidP="00420C08">
      <w:pPr>
        <w:jc w:val="center"/>
        <w:rPr>
          <w:rFonts w:eastAsia="Times New Roman"/>
          <w:i/>
          <w:szCs w:val="24"/>
          <w:lang w:val="bg-BG" w:eastAsia="bg-BG"/>
        </w:rPr>
      </w:pPr>
      <w:r>
        <w:rPr>
          <w:rFonts w:eastAsia="Times New Roman"/>
          <w:i/>
          <w:szCs w:val="24"/>
          <w:lang w:val="bg-BG" w:eastAsia="bg-BG"/>
        </w:rPr>
        <w:t>/изписва се името на участника/</w:t>
      </w:r>
    </w:p>
    <w:p w:rsidR="00420C08" w:rsidRDefault="00420C08" w:rsidP="00420C08">
      <w:pPr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>БУЛСТАТ/ЕИК………………… адрес …………………………..........................................</w:t>
      </w:r>
    </w:p>
    <w:p w:rsidR="00420C08" w:rsidRDefault="00420C08" w:rsidP="00420C08">
      <w:pPr>
        <w:ind w:left="2880" w:firstLine="720"/>
        <w:jc w:val="both"/>
        <w:rPr>
          <w:rFonts w:eastAsia="Times New Roman"/>
          <w:i/>
          <w:szCs w:val="24"/>
          <w:lang w:val="bg-BG" w:eastAsia="bg-BG"/>
        </w:rPr>
      </w:pPr>
      <w:r>
        <w:rPr>
          <w:rFonts w:eastAsia="Times New Roman"/>
          <w:i/>
          <w:szCs w:val="24"/>
          <w:lang w:val="bg-BG" w:eastAsia="bg-BG"/>
        </w:rPr>
        <w:t xml:space="preserve">                        /адрес по регистрация/</w:t>
      </w:r>
    </w:p>
    <w:p w:rsidR="00420C08" w:rsidRDefault="00420C08" w:rsidP="00420C08">
      <w:pPr>
        <w:ind w:left="2880" w:firstLine="720"/>
        <w:jc w:val="both"/>
        <w:rPr>
          <w:rFonts w:eastAsia="Times New Roman"/>
          <w:i/>
          <w:szCs w:val="24"/>
          <w:lang w:val="bg-BG" w:eastAsia="bg-BG"/>
        </w:rPr>
      </w:pPr>
    </w:p>
    <w:p w:rsidR="00420C08" w:rsidRDefault="00420C08" w:rsidP="00420C08">
      <w:pPr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 xml:space="preserve">предлагаме да изпълним поръчката, при следните </w:t>
      </w:r>
      <w:r w:rsidR="00306547">
        <w:rPr>
          <w:rFonts w:eastAsia="Times New Roman"/>
          <w:szCs w:val="24"/>
          <w:lang w:val="bg-BG" w:eastAsia="bg-BG"/>
        </w:rPr>
        <w:t xml:space="preserve">технически </w:t>
      </w:r>
      <w:r>
        <w:rPr>
          <w:rFonts w:eastAsia="Times New Roman"/>
          <w:szCs w:val="24"/>
          <w:lang w:val="bg-BG" w:eastAsia="bg-BG"/>
        </w:rPr>
        <w:t xml:space="preserve"> условия:</w:t>
      </w:r>
    </w:p>
    <w:tbl>
      <w:tblPr>
        <w:tblStyle w:val="TableGrid"/>
        <w:tblW w:w="14954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7583"/>
        <w:gridCol w:w="7371"/>
      </w:tblGrid>
      <w:tr w:rsidR="00306547" w:rsidTr="006F16C0">
        <w:tc>
          <w:tcPr>
            <w:tcW w:w="7583" w:type="dxa"/>
          </w:tcPr>
          <w:p w:rsidR="00306547" w:rsidRPr="00306547" w:rsidRDefault="00306547" w:rsidP="00420C08">
            <w:pPr>
              <w:jc w:val="both"/>
              <w:rPr>
                <w:rFonts w:eastAsia="Arial Narrow"/>
                <w:b/>
                <w:szCs w:val="24"/>
                <w:lang w:val="bg-BG"/>
              </w:rPr>
            </w:pPr>
            <w:r w:rsidRPr="00306547">
              <w:rPr>
                <w:rFonts w:eastAsia="Arial Narrow"/>
                <w:b/>
                <w:szCs w:val="24"/>
                <w:lang w:val="bg-BG"/>
              </w:rPr>
              <w:t>Технически изисквания на възложителя</w:t>
            </w:r>
          </w:p>
        </w:tc>
        <w:tc>
          <w:tcPr>
            <w:tcW w:w="7371" w:type="dxa"/>
          </w:tcPr>
          <w:p w:rsidR="00306547" w:rsidRPr="00306547" w:rsidRDefault="00306547" w:rsidP="00420C08">
            <w:pPr>
              <w:jc w:val="both"/>
              <w:rPr>
                <w:rFonts w:eastAsia="Arial Narrow"/>
                <w:b/>
                <w:szCs w:val="24"/>
                <w:lang w:val="bg-BG"/>
              </w:rPr>
            </w:pPr>
            <w:r w:rsidRPr="00306547">
              <w:rPr>
                <w:rFonts w:eastAsia="Arial Narrow"/>
                <w:b/>
                <w:szCs w:val="24"/>
                <w:lang w:val="bg-BG"/>
              </w:rPr>
              <w:t>Техническо предложение</w:t>
            </w:r>
          </w:p>
        </w:tc>
      </w:tr>
      <w:tr w:rsidR="00306547" w:rsidTr="006F16C0">
        <w:tc>
          <w:tcPr>
            <w:tcW w:w="7583" w:type="dxa"/>
          </w:tcPr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566"/>
              <w:gridCol w:w="244"/>
              <w:gridCol w:w="3959"/>
              <w:gridCol w:w="1085"/>
            </w:tblGrid>
            <w:tr w:rsidR="006F16C0" w:rsidRPr="00320C83" w:rsidTr="006F16C0">
              <w:tc>
                <w:tcPr>
                  <w:tcW w:w="92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 xml:space="preserve">                               І. ДВИГАТЕЛ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>1</w:t>
                  </w:r>
                </w:p>
              </w:tc>
              <w:tc>
                <w:tcPr>
                  <w:tcW w:w="3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в</w:t>
                  </w:r>
                  <w:r w:rsidRPr="00320C83">
                    <w:rPr>
                      <w:lang w:val="bg-BG"/>
                    </w:rPr>
                    <w:t>ид на двигателя</w:t>
                  </w:r>
                </w:p>
              </w:tc>
              <w:tc>
                <w:tcPr>
                  <w:tcW w:w="52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д</w:t>
                  </w:r>
                  <w:r w:rsidRPr="00320C83">
                    <w:rPr>
                      <w:lang w:val="bg-BG"/>
                    </w:rPr>
                    <w:t>изелов.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о</w:t>
                  </w:r>
                  <w:r w:rsidRPr="00320C83">
                    <w:rPr>
                      <w:lang w:val="bg-BG"/>
                    </w:rPr>
                    <w:t>бем на двигателя</w:t>
                  </w:r>
                </w:p>
              </w:tc>
              <w:tc>
                <w:tcPr>
                  <w:tcW w:w="52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EB62B0" w:rsidP="00313064">
                  <w:pPr>
                    <w:jc w:val="both"/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м</w:t>
                  </w:r>
                  <w:bookmarkStart w:id="0" w:name="_GoBack"/>
                  <w:bookmarkEnd w:id="0"/>
                  <w:r w:rsidRPr="00EB62B0">
                    <w:rPr>
                      <w:lang w:val="bg-BG"/>
                    </w:rPr>
                    <w:t>инимум 2000 куб. см..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3</w:t>
                  </w:r>
                </w:p>
              </w:tc>
              <w:tc>
                <w:tcPr>
                  <w:tcW w:w="3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м</w:t>
                  </w:r>
                  <w:r w:rsidRPr="00320C83">
                    <w:rPr>
                      <w:lang w:val="bg-BG"/>
                    </w:rPr>
                    <w:t>ощност</w:t>
                  </w:r>
                </w:p>
              </w:tc>
              <w:tc>
                <w:tcPr>
                  <w:tcW w:w="52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минимум 45 к.с.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lastRenderedPageBreak/>
                    <w:t>4</w:t>
                  </w:r>
                </w:p>
              </w:tc>
              <w:tc>
                <w:tcPr>
                  <w:tcW w:w="3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е</w:t>
                  </w:r>
                  <w:r w:rsidRPr="00320C83">
                    <w:rPr>
                      <w:lang w:val="bg-BG"/>
                    </w:rPr>
                    <w:t>кологично ниво</w:t>
                  </w:r>
                </w:p>
              </w:tc>
              <w:tc>
                <w:tcPr>
                  <w:tcW w:w="52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8C5B0B" w:rsidRDefault="006F16C0" w:rsidP="00313064">
                  <w:pPr>
                    <w:jc w:val="both"/>
                    <w:rPr>
                      <w:lang w:val="bg-BG"/>
                    </w:rPr>
                  </w:pPr>
                  <w:r>
                    <w:t xml:space="preserve">Tier 4i/stage IIIA </w:t>
                  </w:r>
                  <w:r>
                    <w:rPr>
                      <w:lang w:val="bg-BG"/>
                    </w:rPr>
                    <w:t>или еквивалент</w:t>
                  </w:r>
                </w:p>
              </w:tc>
            </w:tr>
            <w:tr w:rsidR="006F16C0" w:rsidRPr="00320C83" w:rsidTr="006F16C0">
              <w:tc>
                <w:tcPr>
                  <w:tcW w:w="92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45599" w:rsidRDefault="006F16C0" w:rsidP="00313064">
                  <w:r w:rsidRPr="00320C83">
                    <w:rPr>
                      <w:lang w:val="bg-BG"/>
                    </w:rPr>
                    <w:t xml:space="preserve">                               ІІ. </w:t>
                  </w:r>
                  <w:r>
                    <w:rPr>
                      <w:lang w:val="bg-BG"/>
                    </w:rPr>
                    <w:t>УПРАВЛЕНИЕ</w:t>
                  </w:r>
                  <w:r w:rsidRPr="00320C83">
                    <w:rPr>
                      <w:b/>
                      <w:lang w:val="bg-BG"/>
                    </w:rPr>
                    <w:t xml:space="preserve">   </w:t>
                  </w:r>
                </w:p>
              </w:tc>
            </w:tr>
            <w:tr w:rsidR="006F16C0" w:rsidRPr="00EB62B0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>1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proofErr w:type="spellStart"/>
                  <w:r>
                    <w:rPr>
                      <w:lang w:val="bg-BG"/>
                    </w:rPr>
                    <w:t>джойстици</w:t>
                  </w:r>
                  <w:proofErr w:type="spellEnd"/>
                  <w:r>
                    <w:rPr>
                      <w:lang w:val="bg-BG"/>
                    </w:rPr>
                    <w:t xml:space="preserve"> за управление на движението и </w:t>
                  </w:r>
                  <w:proofErr w:type="spellStart"/>
                  <w:r>
                    <w:rPr>
                      <w:lang w:val="bg-BG"/>
                    </w:rPr>
                    <w:t>товарачната</w:t>
                  </w:r>
                  <w:proofErr w:type="spellEnd"/>
                  <w:r>
                    <w:rPr>
                      <w:lang w:val="bg-BG"/>
                    </w:rPr>
                    <w:t xml:space="preserve"> уредба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 xml:space="preserve"> 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една предавка със скорост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8C5B0B" w:rsidRDefault="006F16C0" w:rsidP="00313064">
                  <w:pPr>
                    <w:jc w:val="both"/>
                  </w:pPr>
                  <w:r>
                    <w:rPr>
                      <w:lang w:val="bg-BG"/>
                    </w:rPr>
                    <w:t>минимум 10</w:t>
                  </w:r>
                  <w:r>
                    <w:t>km/h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831307" w:rsidRDefault="006F16C0" w:rsidP="00313064"/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 xml:space="preserve">                     І</w:t>
                  </w:r>
                  <w:r>
                    <w:t>II</w:t>
                  </w:r>
                  <w:r w:rsidRPr="00320C83">
                    <w:rPr>
                      <w:lang w:val="bg-BG"/>
                    </w:rPr>
                    <w:t xml:space="preserve">. </w:t>
                  </w:r>
                  <w:r>
                    <w:rPr>
                      <w:lang w:val="bg-BG"/>
                    </w:rPr>
                    <w:t xml:space="preserve">ТОВАРАЧНА 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УРЕДБА - ХИДРАВЛИЧНА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831307">
                    <w:t>1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4E2BE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двураменна стрела на товарача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b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147296" w:rsidRDefault="006F16C0" w:rsidP="00313064">
                  <w:pPr>
                    <w:rPr>
                      <w:bCs/>
                      <w:iCs/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bCs/>
                      <w:iCs/>
                      <w:color w:val="000000"/>
                      <w:sz w:val="22"/>
                      <w:szCs w:val="22"/>
                      <w:lang w:val="bg-BG"/>
                    </w:rPr>
                    <w:t>височина на разтоварване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минимум 2800мм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3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147296" w:rsidRDefault="006F16C0" w:rsidP="00313064">
                  <w:pPr>
                    <w:rPr>
                      <w:bCs/>
                      <w:iCs/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bCs/>
                      <w:iCs/>
                      <w:color w:val="000000"/>
                      <w:sz w:val="22"/>
                      <w:szCs w:val="22"/>
                      <w:lang w:val="bg-BG"/>
                    </w:rPr>
                    <w:t>номинална товароподемност/граничен товар на преобръщане(без противотежест)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минимум 600кг./1200кг.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lang w:val="bg-BG"/>
                    </w:rPr>
                    <w:t xml:space="preserve">                     </w:t>
                  </w:r>
                  <w:r w:rsidRPr="00320C83">
                    <w:rPr>
                      <w:lang w:val="bg-BG"/>
                    </w:rPr>
                    <w:t>І</w:t>
                  </w:r>
                  <w:r>
                    <w:t>V</w:t>
                  </w:r>
                  <w:r w:rsidRPr="00320C83">
                    <w:rPr>
                      <w:lang w:val="bg-BG"/>
                    </w:rPr>
                    <w:t xml:space="preserve">. </w:t>
                  </w:r>
                  <w:r>
                    <w:rPr>
                      <w:lang w:val="bg-BG"/>
                    </w:rPr>
                    <w:t>РАЗМЕРИ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1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proofErr w:type="spellStart"/>
                  <w:r>
                    <w:rPr>
                      <w:lang w:val="bg-BG"/>
                    </w:rPr>
                    <w:t>височима</w:t>
                  </w:r>
                  <w:proofErr w:type="spellEnd"/>
                  <w:r>
                    <w:rPr>
                      <w:lang w:val="bg-BG"/>
                    </w:rPr>
                    <w:t xml:space="preserve"> на машината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максимум 2000мм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широчина на машината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минимум 1500мм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 xml:space="preserve">                     </w:t>
                  </w:r>
                  <w:r>
                    <w:t>V</w:t>
                  </w:r>
                  <w:r w:rsidRPr="00320C83">
                    <w:rPr>
                      <w:lang w:val="bg-BG"/>
                    </w:rPr>
                    <w:t xml:space="preserve">. </w:t>
                  </w:r>
                  <w:r>
                    <w:rPr>
                      <w:lang w:val="bg-BG"/>
                    </w:rPr>
                    <w:t>КАБИНА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1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регулируема седалка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предна врата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3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предни и странични светлини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4</w:t>
                  </w: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светлини на стрелата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</w:p>
              </w:tc>
              <w:tc>
                <w:tcPr>
                  <w:tcW w:w="3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bCs/>
                      <w:sz w:val="22"/>
                      <w:szCs w:val="22"/>
                      <w:lang w:eastAsia="bg-BG"/>
                    </w:rPr>
                  </w:pPr>
                  <w:r w:rsidRPr="00320C83">
                    <w:rPr>
                      <w:lang w:val="bg-BG"/>
                    </w:rPr>
                    <w:t xml:space="preserve">                     V</w:t>
                  </w:r>
                  <w:r>
                    <w:t>I</w:t>
                  </w:r>
                  <w:r w:rsidRPr="00320C83">
                    <w:rPr>
                      <w:lang w:val="bg-BG"/>
                    </w:rPr>
                    <w:t>. ОБОРУДВАНЕ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F16C0" w:rsidRPr="008550E4" w:rsidRDefault="006F16C0" w:rsidP="00313064">
                  <w:pPr>
                    <w:jc w:val="both"/>
                    <w:rPr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sz w:val="22"/>
                      <w:szCs w:val="22"/>
                      <w:lang w:val="bg-BG" w:eastAsia="bg-BG"/>
                    </w:rPr>
                    <w:t>СМЕНЯЕМИ МОДУЛИ</w:t>
                  </w: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t>1</w:t>
                  </w:r>
                </w:p>
              </w:tc>
              <w:tc>
                <w:tcPr>
                  <w:tcW w:w="77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кофа с нож</w:t>
                  </w:r>
                </w:p>
              </w:tc>
              <w:tc>
                <w:tcPr>
                  <w:tcW w:w="1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6F19D0">
                    <w:t>2</w:t>
                  </w:r>
                </w:p>
              </w:tc>
              <w:tc>
                <w:tcPr>
                  <w:tcW w:w="77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147296" w:rsidRDefault="006F16C0" w:rsidP="00313064">
                  <w:pPr>
                    <w:rPr>
                      <w:rFonts w:cs="Arial"/>
                      <w:lang w:val="bg-BG"/>
                    </w:rPr>
                  </w:pPr>
                  <w:r>
                    <w:rPr>
                      <w:rFonts w:cs="Arial"/>
                      <w:lang w:val="bg-BG"/>
                    </w:rPr>
                    <w:t>палетни вилици</w:t>
                  </w:r>
                </w:p>
              </w:tc>
              <w:tc>
                <w:tcPr>
                  <w:tcW w:w="1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6F19D0">
                    <w:t>3</w:t>
                  </w:r>
                </w:p>
              </w:tc>
              <w:tc>
                <w:tcPr>
                  <w:tcW w:w="77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147296" w:rsidRDefault="006F16C0" w:rsidP="00313064">
                  <w:pPr>
                    <w:rPr>
                      <w:rFonts w:cs="Arial"/>
                      <w:bCs/>
                      <w:lang w:val="bg-BG"/>
                    </w:rPr>
                  </w:pPr>
                  <w:r>
                    <w:rPr>
                      <w:rFonts w:cs="Arial"/>
                      <w:bCs/>
                      <w:lang w:val="bg-BG"/>
                    </w:rPr>
                    <w:t>гребло за сняг</w:t>
                  </w:r>
                </w:p>
              </w:tc>
              <w:tc>
                <w:tcPr>
                  <w:tcW w:w="1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6F16C0" w:rsidRPr="00320C83" w:rsidTr="006F16C0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6F19D0">
                    <w:t>4</w:t>
                  </w:r>
                </w:p>
              </w:tc>
              <w:tc>
                <w:tcPr>
                  <w:tcW w:w="77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C63377" w:rsidRDefault="006F16C0" w:rsidP="00313064">
                  <w:pPr>
                    <w:rPr>
                      <w:rFonts w:cs="Arial"/>
                      <w:bCs/>
                      <w:lang w:val="bg-BG"/>
                    </w:rPr>
                  </w:pPr>
                  <w:r>
                    <w:rPr>
                      <w:rFonts w:cs="Arial"/>
                      <w:bCs/>
                      <w:lang w:val="bg-BG"/>
                    </w:rPr>
                    <w:t>четка с контейнер</w:t>
                  </w:r>
                </w:p>
              </w:tc>
              <w:tc>
                <w:tcPr>
                  <w:tcW w:w="1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F16C0" w:rsidRDefault="006F16C0" w:rsidP="006F16C0"/>
          <w:p w:rsidR="00306547" w:rsidRDefault="00306547" w:rsidP="00420C08">
            <w:pPr>
              <w:jc w:val="both"/>
              <w:rPr>
                <w:rFonts w:eastAsia="Arial Narrow"/>
                <w:szCs w:val="24"/>
                <w:lang w:val="bg-BG"/>
              </w:rPr>
            </w:pPr>
          </w:p>
        </w:tc>
        <w:tc>
          <w:tcPr>
            <w:tcW w:w="7371" w:type="dxa"/>
          </w:tcPr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810"/>
              <w:gridCol w:w="3959"/>
              <w:gridCol w:w="1085"/>
            </w:tblGrid>
            <w:tr w:rsidR="006F16C0" w:rsidRPr="00320C83" w:rsidTr="00313064">
              <w:tc>
                <w:tcPr>
                  <w:tcW w:w="921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lastRenderedPageBreak/>
                    <w:t xml:space="preserve">                               І. ДВИГАТЕЛ</w:t>
                  </w: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>1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в</w:t>
                  </w:r>
                  <w:r w:rsidRPr="00320C83">
                    <w:rPr>
                      <w:lang w:val="bg-BG"/>
                    </w:rPr>
                    <w:t>ид на двигателя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о</w:t>
                  </w:r>
                  <w:r w:rsidRPr="00320C83">
                    <w:rPr>
                      <w:lang w:val="bg-BG"/>
                    </w:rPr>
                    <w:t>бем на двигателя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3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м</w:t>
                  </w:r>
                  <w:r w:rsidRPr="00320C83">
                    <w:rPr>
                      <w:lang w:val="bg-BG"/>
                    </w:rPr>
                    <w:t>ощност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lastRenderedPageBreak/>
                    <w:t>4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е</w:t>
                  </w:r>
                  <w:r w:rsidRPr="00320C83">
                    <w:rPr>
                      <w:lang w:val="bg-BG"/>
                    </w:rPr>
                    <w:t>кологично ниво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8C5B0B" w:rsidRDefault="006F16C0" w:rsidP="00313064">
                  <w:pPr>
                    <w:jc w:val="both"/>
                    <w:rPr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921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45599" w:rsidRDefault="006F16C0" w:rsidP="00313064">
                  <w:r w:rsidRPr="00320C83">
                    <w:rPr>
                      <w:lang w:val="bg-BG"/>
                    </w:rPr>
                    <w:t xml:space="preserve">                               ІІ. </w:t>
                  </w:r>
                  <w:r>
                    <w:rPr>
                      <w:lang w:val="bg-BG"/>
                    </w:rPr>
                    <w:t>УПРАВЛЕНИЕ</w:t>
                  </w:r>
                  <w:r w:rsidRPr="00320C83">
                    <w:rPr>
                      <w:b/>
                      <w:lang w:val="bg-BG"/>
                    </w:rPr>
                    <w:t xml:space="preserve">   </w:t>
                  </w:r>
                </w:p>
              </w:tc>
            </w:tr>
            <w:tr w:rsidR="006F16C0" w:rsidRPr="00EB62B0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>1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proofErr w:type="spellStart"/>
                  <w:r>
                    <w:rPr>
                      <w:lang w:val="bg-BG"/>
                    </w:rPr>
                    <w:t>джойстици</w:t>
                  </w:r>
                  <w:proofErr w:type="spellEnd"/>
                  <w:r>
                    <w:rPr>
                      <w:lang w:val="bg-BG"/>
                    </w:rPr>
                    <w:t xml:space="preserve"> за управление на движението и </w:t>
                  </w:r>
                  <w:proofErr w:type="spellStart"/>
                  <w:r>
                    <w:rPr>
                      <w:lang w:val="bg-BG"/>
                    </w:rPr>
                    <w:t>товарачната</w:t>
                  </w:r>
                  <w:proofErr w:type="spellEnd"/>
                  <w:r>
                    <w:rPr>
                      <w:lang w:val="bg-BG"/>
                    </w:rPr>
                    <w:t xml:space="preserve"> уредба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 xml:space="preserve"> </w:t>
                  </w: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една предавка със скорост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8C5B0B" w:rsidRDefault="006F16C0" w:rsidP="00313064">
                  <w:pPr>
                    <w:jc w:val="both"/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831307" w:rsidRDefault="006F16C0" w:rsidP="00313064"/>
              </w:tc>
              <w:tc>
                <w:tcPr>
                  <w:tcW w:w="38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320C83">
                    <w:rPr>
                      <w:lang w:val="bg-BG"/>
                    </w:rPr>
                    <w:t xml:space="preserve">                     І</w:t>
                  </w:r>
                  <w:r>
                    <w:t>II</w:t>
                  </w:r>
                  <w:r w:rsidRPr="00320C83">
                    <w:rPr>
                      <w:lang w:val="bg-BG"/>
                    </w:rPr>
                    <w:t xml:space="preserve">. </w:t>
                  </w:r>
                  <w:r>
                    <w:rPr>
                      <w:lang w:val="bg-BG"/>
                    </w:rPr>
                    <w:t xml:space="preserve">ТОВАРАЧНА 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УРЕДБА - ХИДРАВЛИЧНА</w:t>
                  </w: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831307">
                    <w:t>1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4E2BE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двураменна стрела на товарача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b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147296" w:rsidRDefault="006F16C0" w:rsidP="00313064">
                  <w:pPr>
                    <w:rPr>
                      <w:bCs/>
                      <w:iCs/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bCs/>
                      <w:iCs/>
                      <w:color w:val="000000"/>
                      <w:sz w:val="22"/>
                      <w:szCs w:val="22"/>
                      <w:lang w:val="bg-BG"/>
                    </w:rPr>
                    <w:t>височина на разтоварване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EB62B0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3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147296" w:rsidRDefault="006F16C0" w:rsidP="00313064">
                  <w:pPr>
                    <w:rPr>
                      <w:bCs/>
                      <w:iCs/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bCs/>
                      <w:iCs/>
                      <w:color w:val="000000"/>
                      <w:sz w:val="22"/>
                      <w:szCs w:val="22"/>
                      <w:lang w:val="bg-BG"/>
                    </w:rPr>
                    <w:t>номинална товароподемност/граничен товар на преобръщане(без противотежест)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lang w:val="bg-BG"/>
                    </w:rPr>
                    <w:t xml:space="preserve">                     </w:t>
                  </w:r>
                  <w:r w:rsidRPr="00320C83">
                    <w:rPr>
                      <w:lang w:val="bg-BG"/>
                    </w:rPr>
                    <w:t>І</w:t>
                  </w:r>
                  <w:r>
                    <w:t>V</w:t>
                  </w:r>
                  <w:r w:rsidRPr="00320C83">
                    <w:rPr>
                      <w:lang w:val="bg-BG"/>
                    </w:rPr>
                    <w:t xml:space="preserve">. </w:t>
                  </w:r>
                  <w:r>
                    <w:rPr>
                      <w:lang w:val="bg-BG"/>
                    </w:rPr>
                    <w:t>РАЗМЕРИ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1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proofErr w:type="spellStart"/>
                  <w:r>
                    <w:rPr>
                      <w:lang w:val="bg-BG"/>
                    </w:rPr>
                    <w:t>височима</w:t>
                  </w:r>
                  <w:proofErr w:type="spellEnd"/>
                  <w:r>
                    <w:rPr>
                      <w:lang w:val="bg-BG"/>
                    </w:rPr>
                    <w:t xml:space="preserve"> на машината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широчина на машината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 xml:space="preserve">                     </w:t>
                  </w:r>
                  <w:r>
                    <w:t>V</w:t>
                  </w:r>
                  <w:r w:rsidRPr="00320C83">
                    <w:rPr>
                      <w:lang w:val="bg-BG"/>
                    </w:rPr>
                    <w:t xml:space="preserve">. </w:t>
                  </w:r>
                  <w:r>
                    <w:rPr>
                      <w:lang w:val="bg-BG"/>
                    </w:rPr>
                    <w:t>КАБИНА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1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регулируема седалка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2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предна врата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3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предни и странични светлини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4</w:t>
                  </w: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светлини на стрелата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</w:p>
              </w:tc>
              <w:tc>
                <w:tcPr>
                  <w:tcW w:w="38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bCs/>
                      <w:sz w:val="22"/>
                      <w:szCs w:val="22"/>
                      <w:lang w:eastAsia="bg-BG"/>
                    </w:rPr>
                  </w:pPr>
                  <w:r w:rsidRPr="00320C83">
                    <w:rPr>
                      <w:lang w:val="bg-BG"/>
                    </w:rPr>
                    <w:t xml:space="preserve">                     V</w:t>
                  </w:r>
                  <w:r>
                    <w:t>I</w:t>
                  </w:r>
                  <w:r w:rsidRPr="00320C83">
                    <w:rPr>
                      <w:lang w:val="bg-BG"/>
                    </w:rPr>
                    <w:t>. ОБОРУДВАНЕ</w:t>
                  </w:r>
                </w:p>
              </w:tc>
              <w:tc>
                <w:tcPr>
                  <w:tcW w:w="50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F16C0" w:rsidRPr="008550E4" w:rsidRDefault="006F16C0" w:rsidP="00313064">
                  <w:pPr>
                    <w:jc w:val="both"/>
                    <w:rPr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sz w:val="22"/>
                      <w:szCs w:val="22"/>
                      <w:lang w:val="bg-BG" w:eastAsia="bg-BG"/>
                    </w:rPr>
                    <w:t>СМЕНЯЕМИ МОДУЛИ</w:t>
                  </w: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t>1</w:t>
                  </w:r>
                </w:p>
              </w:tc>
              <w:tc>
                <w:tcPr>
                  <w:tcW w:w="77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кофа с нож</w:t>
                  </w:r>
                </w:p>
              </w:tc>
              <w:tc>
                <w:tcPr>
                  <w:tcW w:w="1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lang w:val="bg-BG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6F19D0">
                    <w:t>2</w:t>
                  </w:r>
                </w:p>
              </w:tc>
              <w:tc>
                <w:tcPr>
                  <w:tcW w:w="77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147296" w:rsidRDefault="006F16C0" w:rsidP="00313064">
                  <w:pPr>
                    <w:rPr>
                      <w:rFonts w:cs="Arial"/>
                      <w:lang w:val="bg-BG"/>
                    </w:rPr>
                  </w:pPr>
                  <w:r>
                    <w:rPr>
                      <w:rFonts w:cs="Arial"/>
                      <w:lang w:val="bg-BG"/>
                    </w:rPr>
                    <w:t>палетни вилици</w:t>
                  </w:r>
                </w:p>
              </w:tc>
              <w:tc>
                <w:tcPr>
                  <w:tcW w:w="1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6F19D0">
                    <w:t>3</w:t>
                  </w:r>
                </w:p>
              </w:tc>
              <w:tc>
                <w:tcPr>
                  <w:tcW w:w="77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147296" w:rsidRDefault="006F16C0" w:rsidP="00313064">
                  <w:pPr>
                    <w:rPr>
                      <w:rFonts w:cs="Arial"/>
                      <w:bCs/>
                      <w:lang w:val="bg-BG"/>
                    </w:rPr>
                  </w:pPr>
                  <w:r>
                    <w:rPr>
                      <w:rFonts w:cs="Arial"/>
                      <w:bCs/>
                      <w:lang w:val="bg-BG"/>
                    </w:rPr>
                    <w:t>гребло за сняг</w:t>
                  </w:r>
                </w:p>
              </w:tc>
              <w:tc>
                <w:tcPr>
                  <w:tcW w:w="1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6F16C0" w:rsidRPr="00320C83" w:rsidTr="00313064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rPr>
                      <w:lang w:val="bg-BG"/>
                    </w:rPr>
                  </w:pPr>
                  <w:r w:rsidRPr="006F19D0">
                    <w:t>4</w:t>
                  </w:r>
                </w:p>
              </w:tc>
              <w:tc>
                <w:tcPr>
                  <w:tcW w:w="77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F16C0" w:rsidRPr="00C63377" w:rsidRDefault="006F16C0" w:rsidP="00313064">
                  <w:pPr>
                    <w:rPr>
                      <w:rFonts w:cs="Arial"/>
                      <w:bCs/>
                      <w:lang w:val="bg-BG"/>
                    </w:rPr>
                  </w:pPr>
                  <w:r>
                    <w:rPr>
                      <w:rFonts w:cs="Arial"/>
                      <w:bCs/>
                      <w:lang w:val="bg-BG"/>
                    </w:rPr>
                    <w:t>четка с контейнер</w:t>
                  </w:r>
                </w:p>
              </w:tc>
              <w:tc>
                <w:tcPr>
                  <w:tcW w:w="1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16C0" w:rsidRPr="00320C83" w:rsidRDefault="006F16C0" w:rsidP="00313064">
                  <w:pPr>
                    <w:jc w:val="both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F16C0" w:rsidRDefault="006F16C0" w:rsidP="006F16C0"/>
          <w:p w:rsidR="00306547" w:rsidRDefault="00306547" w:rsidP="00420C08">
            <w:pPr>
              <w:jc w:val="both"/>
              <w:rPr>
                <w:rFonts w:eastAsia="Arial Narrow"/>
                <w:szCs w:val="24"/>
                <w:lang w:val="bg-BG"/>
              </w:rPr>
            </w:pPr>
          </w:p>
        </w:tc>
      </w:tr>
    </w:tbl>
    <w:p w:rsidR="00420C08" w:rsidRDefault="00420C08" w:rsidP="00420C08">
      <w:pPr>
        <w:jc w:val="both"/>
        <w:rPr>
          <w:rFonts w:eastAsia="Arial Narrow"/>
          <w:szCs w:val="24"/>
          <w:lang w:val="bg-BG"/>
        </w:rPr>
      </w:pPr>
      <w:r w:rsidRPr="00733F0D">
        <w:rPr>
          <w:rFonts w:eastAsia="Arial Narrow"/>
          <w:szCs w:val="24"/>
          <w:lang w:val="bg-BG"/>
        </w:rPr>
        <w:lastRenderedPageBreak/>
        <w:tab/>
      </w:r>
    </w:p>
    <w:p w:rsidR="00306547" w:rsidRDefault="00306547" w:rsidP="00420C08">
      <w:pPr>
        <w:jc w:val="both"/>
        <w:rPr>
          <w:rFonts w:eastAsia="Arial Narrow"/>
          <w:szCs w:val="24"/>
          <w:lang w:val="bg-BG"/>
        </w:rPr>
      </w:pPr>
    </w:p>
    <w:p w:rsidR="00306547" w:rsidRDefault="00306547" w:rsidP="00420C08">
      <w:pPr>
        <w:jc w:val="both"/>
        <w:rPr>
          <w:rFonts w:eastAsia="Arial Narrow"/>
          <w:szCs w:val="24"/>
          <w:lang w:val="bg-BG"/>
        </w:rPr>
      </w:pPr>
    </w:p>
    <w:p w:rsidR="00306547" w:rsidRDefault="00306547" w:rsidP="00420C08">
      <w:pPr>
        <w:jc w:val="both"/>
        <w:rPr>
          <w:rFonts w:eastAsia="Arial Narrow"/>
          <w:szCs w:val="24"/>
          <w:lang w:val="bg-BG"/>
        </w:rPr>
      </w:pPr>
    </w:p>
    <w:p w:rsidR="00306547" w:rsidRDefault="00306547" w:rsidP="00306547">
      <w:pPr>
        <w:pStyle w:val="ListParagraph"/>
        <w:numPr>
          <w:ilvl w:val="0"/>
          <w:numId w:val="1"/>
        </w:numPr>
        <w:jc w:val="both"/>
        <w:rPr>
          <w:rFonts w:eastAsia="Arial Narrow"/>
          <w:szCs w:val="24"/>
          <w:lang w:val="bg-BG"/>
        </w:rPr>
      </w:pPr>
      <w:r>
        <w:rPr>
          <w:rFonts w:eastAsia="Arial Narrow"/>
          <w:szCs w:val="24"/>
          <w:lang w:val="bg-BG"/>
        </w:rPr>
        <w:t>Декларираме , че машината, която предлагаме за доставка е нова, неупотребявана и произведена …………………../не по-рано от 2014 г./</w:t>
      </w:r>
    </w:p>
    <w:p w:rsidR="00306547" w:rsidRDefault="00306547" w:rsidP="00306547">
      <w:pPr>
        <w:pStyle w:val="ListParagraph"/>
        <w:numPr>
          <w:ilvl w:val="0"/>
          <w:numId w:val="1"/>
        </w:numPr>
        <w:jc w:val="both"/>
        <w:rPr>
          <w:rFonts w:eastAsia="Arial Narrow"/>
          <w:szCs w:val="24"/>
          <w:lang w:val="bg-BG"/>
        </w:rPr>
      </w:pPr>
      <w:r>
        <w:rPr>
          <w:rFonts w:eastAsia="Arial Narrow"/>
          <w:szCs w:val="24"/>
          <w:lang w:val="bg-BG"/>
        </w:rPr>
        <w:t>Декларираме, че гаранционния срок на машината е ………………../минимум две години/, считано от датата на подписване на прием</w:t>
      </w:r>
      <w:r w:rsidR="00CE4899">
        <w:rPr>
          <w:rFonts w:eastAsia="Arial Narrow"/>
          <w:szCs w:val="24"/>
          <w:lang w:val="bg-BG"/>
        </w:rPr>
        <w:t>н</w:t>
      </w:r>
      <w:r>
        <w:rPr>
          <w:rFonts w:eastAsia="Arial Narrow"/>
          <w:szCs w:val="24"/>
          <w:lang w:val="bg-BG"/>
        </w:rPr>
        <w:t>о</w:t>
      </w:r>
      <w:r w:rsidR="00CE4899">
        <w:rPr>
          <w:rFonts w:eastAsia="Arial Narrow"/>
          <w:szCs w:val="24"/>
          <w:lang w:val="bg-BG"/>
        </w:rPr>
        <w:t xml:space="preserve"> - </w:t>
      </w:r>
      <w:r>
        <w:rPr>
          <w:rFonts w:eastAsia="Arial Narrow"/>
          <w:szCs w:val="24"/>
          <w:lang w:val="bg-BG"/>
        </w:rPr>
        <w:t>предавателния протокол при правилна експлоатация на машината.</w:t>
      </w:r>
    </w:p>
    <w:p w:rsidR="00306547" w:rsidRDefault="00306547" w:rsidP="00306547">
      <w:pPr>
        <w:pStyle w:val="ListParagraph"/>
        <w:numPr>
          <w:ilvl w:val="0"/>
          <w:numId w:val="1"/>
        </w:numPr>
        <w:jc w:val="both"/>
        <w:rPr>
          <w:rFonts w:eastAsia="Arial Narrow"/>
          <w:szCs w:val="24"/>
          <w:lang w:val="bg-BG"/>
        </w:rPr>
      </w:pPr>
      <w:r>
        <w:rPr>
          <w:rFonts w:eastAsia="Arial Narrow"/>
          <w:szCs w:val="24"/>
          <w:lang w:val="bg-BG"/>
        </w:rPr>
        <w:lastRenderedPageBreak/>
        <w:t>Гаран</w:t>
      </w:r>
      <w:r w:rsidR="00CE4899">
        <w:rPr>
          <w:rFonts w:eastAsia="Arial Narrow"/>
          <w:szCs w:val="24"/>
          <w:lang w:val="bg-BG"/>
        </w:rPr>
        <w:t>тираме, че при гаранционните обслужвания вложените консумативи са за сметка на възложителя, а вложения труд за прегледа  и смяна на маслата и филтри – за сметка на………………../ако бъде избран за изпълнител.</w:t>
      </w:r>
    </w:p>
    <w:p w:rsidR="00FD4893" w:rsidRDefault="00FD4893" w:rsidP="00FD4893">
      <w:pPr>
        <w:pStyle w:val="ListParagraph"/>
        <w:numPr>
          <w:ilvl w:val="0"/>
          <w:numId w:val="1"/>
        </w:numPr>
        <w:jc w:val="both"/>
        <w:rPr>
          <w:rFonts w:eastAsia="Arial Narrow"/>
          <w:szCs w:val="24"/>
          <w:lang w:val="bg-BG"/>
        </w:rPr>
      </w:pPr>
      <w:r>
        <w:rPr>
          <w:rFonts w:eastAsia="Arial Narrow"/>
          <w:szCs w:val="24"/>
          <w:lang w:val="bg-BG"/>
        </w:rPr>
        <w:t xml:space="preserve">Декларираме, че при доставка ще представим декларация за съответствие, </w:t>
      </w:r>
      <w:r w:rsidRPr="00FD4893">
        <w:rPr>
          <w:rFonts w:eastAsia="Arial Narrow"/>
          <w:szCs w:val="24"/>
          <w:lang w:val="bg-BG"/>
        </w:rPr>
        <w:t xml:space="preserve">потвърждаващи техническите </w:t>
      </w:r>
      <w:r w:rsidR="0017652B">
        <w:rPr>
          <w:rFonts w:eastAsia="Arial Narrow"/>
          <w:szCs w:val="24"/>
          <w:lang w:val="bg-BG"/>
        </w:rPr>
        <w:t xml:space="preserve">и качествени </w:t>
      </w:r>
      <w:r w:rsidRPr="00FD4893">
        <w:rPr>
          <w:rFonts w:eastAsia="Arial Narrow"/>
          <w:szCs w:val="24"/>
          <w:lang w:val="bg-BG"/>
        </w:rPr>
        <w:t xml:space="preserve">спецификации изискуеми по </w:t>
      </w:r>
      <w:r>
        <w:rPr>
          <w:rFonts w:eastAsia="Arial Narrow"/>
          <w:szCs w:val="24"/>
          <w:lang w:val="bg-BG"/>
        </w:rPr>
        <w:t xml:space="preserve">Машинна </w:t>
      </w:r>
      <w:r w:rsidRPr="00FD4893">
        <w:rPr>
          <w:rFonts w:eastAsia="Arial Narrow"/>
          <w:szCs w:val="24"/>
          <w:lang w:val="bg-BG"/>
        </w:rPr>
        <w:t>директив</w:t>
      </w:r>
      <w:r>
        <w:rPr>
          <w:rFonts w:eastAsia="Arial Narrow"/>
          <w:szCs w:val="24"/>
          <w:lang w:val="bg-BG"/>
        </w:rPr>
        <w:t>а 2006/42/ЕС</w:t>
      </w:r>
      <w:r w:rsidR="00F1738E">
        <w:rPr>
          <w:rFonts w:eastAsia="Arial Narrow"/>
          <w:szCs w:val="24"/>
          <w:lang w:val="bg-BG"/>
        </w:rPr>
        <w:t>, с обем съдържание съгласно установените от ЕС правила</w:t>
      </w:r>
      <w:r w:rsidR="00451320">
        <w:rPr>
          <w:rFonts w:eastAsia="Arial Narrow"/>
          <w:szCs w:val="24"/>
          <w:lang w:val="bg-BG"/>
        </w:rPr>
        <w:t xml:space="preserve"> /декларация съдържа описание на отделните декларации за съответствие/</w:t>
      </w:r>
      <w:r>
        <w:rPr>
          <w:rFonts w:eastAsia="Arial Narrow"/>
          <w:szCs w:val="24"/>
          <w:lang w:val="bg-BG"/>
        </w:rPr>
        <w:t>.</w:t>
      </w:r>
    </w:p>
    <w:p w:rsidR="00FD4893" w:rsidRDefault="00FD4893" w:rsidP="00FD4893">
      <w:pPr>
        <w:pStyle w:val="ListParagraph"/>
        <w:numPr>
          <w:ilvl w:val="0"/>
          <w:numId w:val="1"/>
        </w:numPr>
        <w:jc w:val="both"/>
        <w:rPr>
          <w:rFonts w:eastAsia="Arial Narrow"/>
          <w:szCs w:val="24"/>
          <w:lang w:val="bg-BG"/>
        </w:rPr>
      </w:pPr>
      <w:r>
        <w:rPr>
          <w:rFonts w:eastAsia="Arial Narrow"/>
          <w:szCs w:val="24"/>
          <w:lang w:val="bg-BG"/>
        </w:rPr>
        <w:t>Декларираме, че при доставка ще поставим върху машината стикери с логото на ЕС, изработени за наша сметка</w:t>
      </w:r>
      <w:r w:rsidR="00DE1685">
        <w:rPr>
          <w:rFonts w:eastAsia="Arial Narrow"/>
          <w:szCs w:val="24"/>
          <w:lang w:val="bg-BG"/>
        </w:rPr>
        <w:t>.</w:t>
      </w:r>
    </w:p>
    <w:p w:rsidR="00CE4899" w:rsidRDefault="00CE4899" w:rsidP="00306547">
      <w:pPr>
        <w:pStyle w:val="ListParagraph"/>
        <w:numPr>
          <w:ilvl w:val="0"/>
          <w:numId w:val="1"/>
        </w:numPr>
        <w:jc w:val="both"/>
        <w:rPr>
          <w:rFonts w:eastAsia="Arial Narrow"/>
          <w:szCs w:val="24"/>
          <w:lang w:val="bg-BG"/>
        </w:rPr>
      </w:pPr>
      <w:r>
        <w:rPr>
          <w:rFonts w:eastAsia="Arial Narrow"/>
          <w:szCs w:val="24"/>
          <w:lang w:val="bg-BG"/>
        </w:rPr>
        <w:t>Декларираме, че ако сме избрани за изпълнители ще предоставим всички необходими съпътстващи документи за извършване  регистрация в КТИ /контролно-техническа инспекция/ към Министерство на земеделието и ще платим всички такси по регистрацията/ако има такива/ последните са включени в оферираната цена по Прилож</w:t>
      </w:r>
      <w:r w:rsidR="00DE1685">
        <w:rPr>
          <w:rFonts w:eastAsia="Arial Narrow"/>
          <w:szCs w:val="24"/>
          <w:lang w:val="bg-BG"/>
        </w:rPr>
        <w:t>ение № 4 – образец на Ценово пред</w:t>
      </w:r>
      <w:r>
        <w:rPr>
          <w:rFonts w:eastAsia="Arial Narrow"/>
          <w:szCs w:val="24"/>
          <w:lang w:val="bg-BG"/>
        </w:rPr>
        <w:t>ложение.</w:t>
      </w:r>
    </w:p>
    <w:p w:rsidR="00CE4899" w:rsidRDefault="00CE4899" w:rsidP="00306547">
      <w:pPr>
        <w:pStyle w:val="ListParagraph"/>
        <w:numPr>
          <w:ilvl w:val="0"/>
          <w:numId w:val="1"/>
        </w:numPr>
        <w:jc w:val="both"/>
        <w:rPr>
          <w:rFonts w:eastAsia="Arial Narrow"/>
          <w:szCs w:val="24"/>
          <w:lang w:val="bg-BG"/>
        </w:rPr>
      </w:pPr>
      <w:r>
        <w:rPr>
          <w:rFonts w:eastAsia="Arial Narrow"/>
          <w:szCs w:val="24"/>
          <w:lang w:val="bg-BG"/>
        </w:rPr>
        <w:t>Приложено представяме:</w:t>
      </w:r>
    </w:p>
    <w:p w:rsidR="00A05F87" w:rsidRPr="00A05F87" w:rsidRDefault="00A05F87" w:rsidP="00420C08">
      <w:pPr>
        <w:pStyle w:val="ListParagraph"/>
        <w:numPr>
          <w:ilvl w:val="1"/>
          <w:numId w:val="1"/>
        </w:numPr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 xml:space="preserve"> Заверено копие за внедрена система за управление на качеството  </w:t>
      </w:r>
      <w:r>
        <w:rPr>
          <w:rFonts w:eastAsia="Times New Roman"/>
          <w:szCs w:val="24"/>
          <w:lang w:val="en-US" w:eastAsia="bg-BG"/>
        </w:rPr>
        <w:t>ISO</w:t>
      </w:r>
      <w:r>
        <w:rPr>
          <w:rFonts w:eastAsia="Times New Roman"/>
          <w:szCs w:val="24"/>
          <w:lang w:val="bg-BG" w:eastAsia="bg-BG"/>
        </w:rPr>
        <w:t xml:space="preserve"> 9001:</w:t>
      </w:r>
      <w:r w:rsidRPr="00A05F87">
        <w:rPr>
          <w:rFonts w:eastAsia="Times New Roman"/>
          <w:szCs w:val="24"/>
          <w:lang w:val="bg-BG" w:eastAsia="bg-BG"/>
        </w:rPr>
        <w:t>2008</w:t>
      </w:r>
      <w:r>
        <w:rPr>
          <w:rFonts w:eastAsia="Times New Roman"/>
          <w:szCs w:val="24"/>
          <w:lang w:val="bg-BG" w:eastAsia="bg-BG"/>
        </w:rPr>
        <w:t>, или еквивалент</w:t>
      </w:r>
      <w:r w:rsidRPr="00A05F87">
        <w:rPr>
          <w:rFonts w:eastAsia="Times New Roman"/>
          <w:szCs w:val="24"/>
          <w:lang w:val="bg-BG" w:eastAsia="bg-BG"/>
        </w:rPr>
        <w:t xml:space="preserve"> </w:t>
      </w:r>
      <w:r>
        <w:rPr>
          <w:rFonts w:eastAsia="Times New Roman"/>
          <w:szCs w:val="24"/>
          <w:lang w:val="bg-BG" w:eastAsia="bg-BG"/>
        </w:rPr>
        <w:t>на участника;</w:t>
      </w:r>
    </w:p>
    <w:p w:rsidR="00EA60F8" w:rsidRPr="00EA60F8" w:rsidRDefault="00EA60F8" w:rsidP="00420C08">
      <w:pPr>
        <w:pStyle w:val="ListParagraph"/>
        <w:numPr>
          <w:ilvl w:val="1"/>
          <w:numId w:val="1"/>
        </w:numPr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 xml:space="preserve"> Описание на съдържанието на декларацията за съответствие  по т.4. </w:t>
      </w:r>
    </w:p>
    <w:p w:rsidR="00CE4899" w:rsidRPr="00CE4899" w:rsidRDefault="00CE4899" w:rsidP="00420C08">
      <w:pPr>
        <w:pStyle w:val="ListParagraph"/>
        <w:numPr>
          <w:ilvl w:val="1"/>
          <w:numId w:val="1"/>
        </w:numPr>
        <w:jc w:val="both"/>
        <w:rPr>
          <w:rFonts w:eastAsia="Times New Roman"/>
          <w:szCs w:val="24"/>
          <w:lang w:val="bg-BG" w:eastAsia="bg-BG"/>
        </w:rPr>
      </w:pPr>
      <w:r>
        <w:rPr>
          <w:rFonts w:eastAsia="Arial Narrow"/>
          <w:szCs w:val="24"/>
          <w:lang w:val="bg-BG"/>
        </w:rPr>
        <w:t>Списък на сервизите, в които ще се извършва гаранционно обслужване на машината.</w:t>
      </w:r>
    </w:p>
    <w:p w:rsidR="00CE4899" w:rsidRPr="00CE4899" w:rsidRDefault="00CE4899" w:rsidP="00420C08">
      <w:pPr>
        <w:pStyle w:val="ListParagraph"/>
        <w:numPr>
          <w:ilvl w:val="1"/>
          <w:numId w:val="1"/>
        </w:numPr>
        <w:jc w:val="both"/>
        <w:rPr>
          <w:rFonts w:eastAsia="Times New Roman"/>
          <w:szCs w:val="24"/>
          <w:lang w:val="bg-BG" w:eastAsia="bg-BG"/>
        </w:rPr>
      </w:pPr>
      <w:r>
        <w:rPr>
          <w:rFonts w:eastAsia="Arial Narrow"/>
          <w:szCs w:val="24"/>
          <w:lang w:val="bg-BG"/>
        </w:rPr>
        <w:t xml:space="preserve"> </w:t>
      </w:r>
      <w:r w:rsidR="0038082C">
        <w:rPr>
          <w:rFonts w:eastAsia="Arial Narrow"/>
          <w:szCs w:val="24"/>
          <w:lang w:val="bg-BG"/>
        </w:rPr>
        <w:t>Копия на заверени д</w:t>
      </w:r>
      <w:r>
        <w:rPr>
          <w:rFonts w:eastAsia="Arial Narrow"/>
          <w:szCs w:val="24"/>
          <w:lang w:val="bg-BG"/>
        </w:rPr>
        <w:t>окументи</w:t>
      </w:r>
      <w:r w:rsidR="0038082C">
        <w:rPr>
          <w:rFonts w:eastAsia="Arial Narrow"/>
          <w:szCs w:val="24"/>
          <w:lang w:val="bg-BG"/>
        </w:rPr>
        <w:t>, доказващи, че като участник сме производител или официален представител на производителя на машината, която предлагаме.</w:t>
      </w:r>
    </w:p>
    <w:p w:rsidR="00CE4899" w:rsidRDefault="00CE4899" w:rsidP="00CE4899">
      <w:pPr>
        <w:pStyle w:val="ListParagraph"/>
        <w:numPr>
          <w:ilvl w:val="0"/>
          <w:numId w:val="1"/>
        </w:numPr>
        <w:jc w:val="both"/>
        <w:rPr>
          <w:rFonts w:eastAsia="Times New Roman"/>
          <w:szCs w:val="24"/>
          <w:lang w:val="bg-BG" w:eastAsia="bg-BG"/>
        </w:rPr>
      </w:pPr>
      <w:r w:rsidRPr="00CE4899">
        <w:rPr>
          <w:rFonts w:eastAsia="Times New Roman"/>
          <w:szCs w:val="24"/>
          <w:lang w:val="bg-BG" w:eastAsia="bg-BG"/>
        </w:rPr>
        <w:t>Декларираме срок за доставка………………………./максимум 45 дни/</w:t>
      </w:r>
      <w:r w:rsidR="0038082C">
        <w:rPr>
          <w:rFonts w:eastAsia="Times New Roman"/>
          <w:szCs w:val="24"/>
          <w:lang w:val="bg-BG" w:eastAsia="bg-BG"/>
        </w:rPr>
        <w:t>.</w:t>
      </w:r>
    </w:p>
    <w:p w:rsidR="0038082C" w:rsidRPr="00CE4899" w:rsidRDefault="008126E6" w:rsidP="00CE4899">
      <w:pPr>
        <w:pStyle w:val="ListParagraph"/>
        <w:numPr>
          <w:ilvl w:val="0"/>
          <w:numId w:val="1"/>
        </w:numPr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>Уведомени сме</w:t>
      </w:r>
      <w:r w:rsidR="0038082C">
        <w:rPr>
          <w:rFonts w:eastAsia="Times New Roman"/>
          <w:szCs w:val="24"/>
          <w:lang w:val="bg-BG" w:eastAsia="bg-BG"/>
        </w:rPr>
        <w:t>, че ако техническото ни предложение не отговаря на изискванията от техническата спецификация на възложителя, ще бъдем отстранени от участие.</w:t>
      </w:r>
    </w:p>
    <w:p w:rsidR="00CE4899" w:rsidRDefault="00CE4899" w:rsidP="00CE4899">
      <w:pPr>
        <w:jc w:val="both"/>
        <w:rPr>
          <w:rFonts w:eastAsia="Times New Roman"/>
          <w:szCs w:val="24"/>
          <w:lang w:val="bg-BG" w:eastAsia="bg-BG"/>
        </w:rPr>
      </w:pPr>
    </w:p>
    <w:p w:rsidR="00CE4899" w:rsidRDefault="00CE4899" w:rsidP="00CE4899">
      <w:pPr>
        <w:jc w:val="both"/>
        <w:rPr>
          <w:rFonts w:eastAsia="Times New Roman"/>
          <w:szCs w:val="24"/>
          <w:lang w:val="bg-BG" w:eastAsia="bg-BG"/>
        </w:rPr>
      </w:pPr>
    </w:p>
    <w:p w:rsidR="00CE4899" w:rsidRDefault="00CE4899" w:rsidP="00CE4899">
      <w:pPr>
        <w:jc w:val="both"/>
        <w:rPr>
          <w:rFonts w:eastAsia="Times New Roman"/>
          <w:szCs w:val="24"/>
          <w:lang w:val="bg-BG" w:eastAsia="bg-BG"/>
        </w:rPr>
      </w:pPr>
    </w:p>
    <w:p w:rsidR="00CE4899" w:rsidRDefault="00CE4899" w:rsidP="00CE4899">
      <w:pPr>
        <w:jc w:val="both"/>
        <w:rPr>
          <w:rFonts w:eastAsia="Times New Roman"/>
          <w:szCs w:val="24"/>
          <w:lang w:val="bg-BG" w:eastAsia="bg-BG"/>
        </w:rPr>
      </w:pPr>
    </w:p>
    <w:p w:rsidR="00CE4899" w:rsidRPr="00CE4899" w:rsidRDefault="00CE4899" w:rsidP="00CE4899">
      <w:pPr>
        <w:jc w:val="both"/>
        <w:rPr>
          <w:rFonts w:eastAsia="Times New Roman"/>
          <w:szCs w:val="24"/>
          <w:lang w:val="bg-BG" w:eastAsia="bg-BG"/>
        </w:rPr>
      </w:pPr>
    </w:p>
    <w:p w:rsidR="00420C08" w:rsidRDefault="00420C08" w:rsidP="00420C08">
      <w:pPr>
        <w:rPr>
          <w:rFonts w:eastAsia="Times New Roman"/>
          <w:szCs w:val="24"/>
          <w:lang w:val="ru-RU" w:eastAsia="bg-BG"/>
        </w:rPr>
      </w:pPr>
      <w:r>
        <w:rPr>
          <w:rFonts w:eastAsia="Times New Roman"/>
          <w:szCs w:val="24"/>
          <w:lang w:val="ru-RU" w:eastAsia="bg-BG"/>
        </w:rPr>
        <w:t xml:space="preserve">………………2014 г.                                    </w:t>
      </w:r>
      <w:proofErr w:type="gramStart"/>
      <w:r>
        <w:rPr>
          <w:rFonts w:eastAsia="Times New Roman"/>
          <w:b/>
          <w:szCs w:val="24"/>
          <w:lang w:val="ru-RU" w:eastAsia="bg-BG"/>
        </w:rPr>
        <w:t>ПОДПИС И</w:t>
      </w:r>
      <w:proofErr w:type="gramEnd"/>
      <w:r>
        <w:rPr>
          <w:rFonts w:eastAsia="Times New Roman"/>
          <w:b/>
          <w:szCs w:val="24"/>
          <w:lang w:val="ru-RU" w:eastAsia="bg-BG"/>
        </w:rPr>
        <w:t xml:space="preserve"> ПЕЧАТ</w:t>
      </w:r>
      <w:r>
        <w:rPr>
          <w:rFonts w:eastAsia="Times New Roman"/>
          <w:szCs w:val="24"/>
          <w:lang w:val="ru-RU" w:eastAsia="bg-BG"/>
        </w:rPr>
        <w:t>:…………………………</w:t>
      </w:r>
    </w:p>
    <w:p w:rsidR="00420C08" w:rsidRDefault="00420C08" w:rsidP="00420C08">
      <w:pPr>
        <w:rPr>
          <w:rFonts w:eastAsiaTheme="minorHAnsi"/>
          <w:sz w:val="22"/>
          <w:szCs w:val="22"/>
          <w:lang w:val="bg-BG"/>
        </w:rPr>
      </w:pPr>
      <w:r>
        <w:rPr>
          <w:rFonts w:eastAsia="Times New Roman"/>
          <w:i/>
          <w:iCs/>
          <w:sz w:val="20"/>
          <w:lang w:val="ru-RU" w:eastAsia="bg-BG"/>
        </w:rPr>
        <w:t xml:space="preserve">(дата на </w:t>
      </w:r>
      <w:proofErr w:type="spellStart"/>
      <w:r>
        <w:rPr>
          <w:rFonts w:eastAsia="Times New Roman"/>
          <w:i/>
          <w:iCs/>
          <w:sz w:val="20"/>
          <w:lang w:val="ru-RU" w:eastAsia="bg-BG"/>
        </w:rPr>
        <w:t>подписване</w:t>
      </w:r>
      <w:proofErr w:type="spellEnd"/>
      <w:r>
        <w:rPr>
          <w:rFonts w:eastAsia="Times New Roman"/>
          <w:i/>
          <w:iCs/>
          <w:sz w:val="20"/>
          <w:lang w:val="ru-RU" w:eastAsia="bg-BG"/>
        </w:rPr>
        <w:t>)</w:t>
      </w:r>
      <w:r>
        <w:rPr>
          <w:rFonts w:eastAsia="Times New Roman"/>
          <w:i/>
          <w:iCs/>
          <w:szCs w:val="24"/>
          <w:lang w:val="ru-RU" w:eastAsia="bg-BG"/>
        </w:rPr>
        <w:t xml:space="preserve">                                                                                       (</w:t>
      </w:r>
      <w:proofErr w:type="spellStart"/>
      <w:proofErr w:type="gramStart"/>
      <w:r>
        <w:rPr>
          <w:rFonts w:eastAsia="Times New Roman"/>
          <w:i/>
          <w:sz w:val="20"/>
          <w:lang w:val="ru-RU" w:eastAsia="bg-BG"/>
        </w:rPr>
        <w:t>име</w:t>
      </w:r>
      <w:proofErr w:type="spellEnd"/>
      <w:r>
        <w:rPr>
          <w:rFonts w:eastAsia="Times New Roman"/>
          <w:i/>
          <w:sz w:val="20"/>
          <w:lang w:val="ru-RU" w:eastAsia="bg-BG"/>
        </w:rPr>
        <w:t xml:space="preserve"> </w:t>
      </w:r>
      <w:r w:rsidR="00CA474D">
        <w:rPr>
          <w:rFonts w:eastAsia="Times New Roman"/>
          <w:i/>
          <w:sz w:val="20"/>
          <w:lang w:val="ru-RU" w:eastAsia="bg-BG"/>
        </w:rPr>
        <w:t>на</w:t>
      </w:r>
      <w:proofErr w:type="gramEnd"/>
      <w:r w:rsidR="00CA474D">
        <w:rPr>
          <w:rFonts w:eastAsia="Times New Roman"/>
          <w:i/>
          <w:sz w:val="20"/>
          <w:lang w:val="ru-RU" w:eastAsia="bg-BG"/>
        </w:rPr>
        <w:t xml:space="preserve"> </w:t>
      </w:r>
      <w:proofErr w:type="spellStart"/>
      <w:r w:rsidR="00CA474D">
        <w:rPr>
          <w:rFonts w:eastAsia="Times New Roman"/>
          <w:i/>
          <w:sz w:val="20"/>
          <w:lang w:val="ru-RU" w:eastAsia="bg-BG"/>
        </w:rPr>
        <w:t>управляващия</w:t>
      </w:r>
      <w:proofErr w:type="spellEnd"/>
      <w:r>
        <w:rPr>
          <w:rFonts w:eastAsia="Times New Roman"/>
          <w:i/>
          <w:sz w:val="20"/>
          <w:lang w:val="ru-RU" w:eastAsia="bg-BG"/>
        </w:rPr>
        <w:t>)</w:t>
      </w:r>
    </w:p>
    <w:p w:rsidR="00420C08" w:rsidRDefault="00420C08" w:rsidP="00420C08">
      <w:pPr>
        <w:ind w:left="7212" w:firstLine="468"/>
        <w:jc w:val="center"/>
        <w:rPr>
          <w:rFonts w:eastAsia="Times New Roman"/>
          <w:szCs w:val="24"/>
          <w:lang w:val="bg-BG" w:eastAsia="bg-BG"/>
        </w:rPr>
      </w:pPr>
    </w:p>
    <w:p w:rsidR="00420C08" w:rsidRDefault="00420C08" w:rsidP="00420C08">
      <w:pPr>
        <w:ind w:left="6372" w:right="459"/>
        <w:jc w:val="both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 xml:space="preserve">   </w:t>
      </w:r>
    </w:p>
    <w:p w:rsidR="00420C08" w:rsidRDefault="00420C08" w:rsidP="00420C08">
      <w:pPr>
        <w:ind w:left="6372" w:right="459"/>
        <w:jc w:val="both"/>
        <w:rPr>
          <w:rFonts w:eastAsia="Times New Roman"/>
          <w:b/>
          <w:szCs w:val="24"/>
          <w:lang w:val="bg-BG" w:eastAsia="bg-BG"/>
        </w:rPr>
      </w:pPr>
    </w:p>
    <w:p w:rsidR="00420C08" w:rsidRDefault="00420C08" w:rsidP="00420C08">
      <w:pPr>
        <w:ind w:left="6372" w:right="459"/>
        <w:jc w:val="both"/>
        <w:rPr>
          <w:rFonts w:eastAsia="Times New Roman"/>
          <w:b/>
          <w:szCs w:val="24"/>
          <w:lang w:val="bg-BG" w:eastAsia="bg-BG"/>
        </w:rPr>
      </w:pPr>
    </w:p>
    <w:p w:rsidR="00420C08" w:rsidRDefault="00420C08" w:rsidP="00420C08">
      <w:pPr>
        <w:ind w:left="6372" w:right="459"/>
        <w:jc w:val="both"/>
        <w:rPr>
          <w:rFonts w:eastAsia="Times New Roman"/>
          <w:b/>
          <w:szCs w:val="24"/>
          <w:lang w:val="bg-BG" w:eastAsia="bg-BG"/>
        </w:rPr>
      </w:pPr>
    </w:p>
    <w:p w:rsidR="009975C2" w:rsidRPr="00733F0D" w:rsidRDefault="009975C2">
      <w:pPr>
        <w:rPr>
          <w:lang w:val="ru-RU"/>
        </w:rPr>
      </w:pPr>
    </w:p>
    <w:sectPr w:rsidR="009975C2" w:rsidRPr="00733F0D" w:rsidSect="006F16C0">
      <w:pgSz w:w="16838" w:h="11906" w:orient="landscape"/>
      <w:pgMar w:top="1417" w:right="1417" w:bottom="84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C74"/>
    <w:multiLevelType w:val="multilevel"/>
    <w:tmpl w:val="92FA0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DD1190D"/>
    <w:multiLevelType w:val="multilevel"/>
    <w:tmpl w:val="6D7E0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08"/>
    <w:rsid w:val="00091E4D"/>
    <w:rsid w:val="000A30EE"/>
    <w:rsid w:val="001215CF"/>
    <w:rsid w:val="0017652B"/>
    <w:rsid w:val="001C179F"/>
    <w:rsid w:val="001C25F8"/>
    <w:rsid w:val="001C6731"/>
    <w:rsid w:val="0022232E"/>
    <w:rsid w:val="0022578D"/>
    <w:rsid w:val="00240D59"/>
    <w:rsid w:val="002E5E8E"/>
    <w:rsid w:val="00306547"/>
    <w:rsid w:val="00313064"/>
    <w:rsid w:val="00375998"/>
    <w:rsid w:val="0038082C"/>
    <w:rsid w:val="003E19A2"/>
    <w:rsid w:val="00420C08"/>
    <w:rsid w:val="00451320"/>
    <w:rsid w:val="0047054C"/>
    <w:rsid w:val="0047585C"/>
    <w:rsid w:val="004770E1"/>
    <w:rsid w:val="004B20B9"/>
    <w:rsid w:val="00571620"/>
    <w:rsid w:val="00591130"/>
    <w:rsid w:val="005A53A8"/>
    <w:rsid w:val="005B5414"/>
    <w:rsid w:val="006F16C0"/>
    <w:rsid w:val="00714926"/>
    <w:rsid w:val="00733F0D"/>
    <w:rsid w:val="007706B7"/>
    <w:rsid w:val="00793712"/>
    <w:rsid w:val="007C7449"/>
    <w:rsid w:val="008126E6"/>
    <w:rsid w:val="008842D2"/>
    <w:rsid w:val="00890707"/>
    <w:rsid w:val="00976107"/>
    <w:rsid w:val="009975C2"/>
    <w:rsid w:val="009B3DFE"/>
    <w:rsid w:val="009F6D27"/>
    <w:rsid w:val="00A05F87"/>
    <w:rsid w:val="00A13104"/>
    <w:rsid w:val="00A64074"/>
    <w:rsid w:val="00B11372"/>
    <w:rsid w:val="00B502DC"/>
    <w:rsid w:val="00B646B8"/>
    <w:rsid w:val="00BC2429"/>
    <w:rsid w:val="00BF5DF0"/>
    <w:rsid w:val="00CA474D"/>
    <w:rsid w:val="00CE4899"/>
    <w:rsid w:val="00CF1769"/>
    <w:rsid w:val="00DE1685"/>
    <w:rsid w:val="00DE3DE7"/>
    <w:rsid w:val="00DF3B11"/>
    <w:rsid w:val="00E14719"/>
    <w:rsid w:val="00E447EE"/>
    <w:rsid w:val="00EA60F8"/>
    <w:rsid w:val="00EB62B0"/>
    <w:rsid w:val="00F1738E"/>
    <w:rsid w:val="00F34411"/>
    <w:rsid w:val="00FD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08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0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654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C25F8"/>
    <w:pPr>
      <w:spacing w:before="100" w:beforeAutospacing="1" w:after="100" w:afterAutospacing="1"/>
    </w:pPr>
    <w:rPr>
      <w:rFonts w:eastAsia="Times New Roman"/>
      <w:szCs w:val="24"/>
      <w:lang w:val="bg-BG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9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926"/>
    <w:rPr>
      <w:rFonts w:ascii="Tahoma" w:eastAsia="Batang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08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0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654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C25F8"/>
    <w:pPr>
      <w:spacing w:before="100" w:beforeAutospacing="1" w:after="100" w:afterAutospacing="1"/>
    </w:pPr>
    <w:rPr>
      <w:rFonts w:eastAsia="Times New Roman"/>
      <w:szCs w:val="24"/>
      <w:lang w:val="bg-BG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9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926"/>
    <w:rPr>
      <w:rFonts w:ascii="Tahoma" w:eastAsia="Batang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5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34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9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8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39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61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37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0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Mayia Alimanova</dc:creator>
  <cp:lastModifiedBy>Mayia Alimanova</cp:lastModifiedBy>
  <cp:revision>15</cp:revision>
  <dcterms:created xsi:type="dcterms:W3CDTF">2014-11-19T06:47:00Z</dcterms:created>
  <dcterms:modified xsi:type="dcterms:W3CDTF">2014-11-24T12:27:00Z</dcterms:modified>
</cp:coreProperties>
</file>