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3D02C1" w14:textId="77777777" w:rsidR="003B3768" w:rsidRPr="00821743" w:rsidRDefault="003B3768" w:rsidP="003B376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21743"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52096" behindDoc="0" locked="0" layoutInCell="1" allowOverlap="1" wp14:anchorId="61B8ACC4" wp14:editId="04C8CB60">
            <wp:simplePos x="0" y="0"/>
            <wp:positionH relativeFrom="column">
              <wp:posOffset>-124460</wp:posOffset>
            </wp:positionH>
            <wp:positionV relativeFrom="paragraph">
              <wp:posOffset>34290</wp:posOffset>
            </wp:positionV>
            <wp:extent cx="638175" cy="751205"/>
            <wp:effectExtent l="0" t="0" r="9525" b="0"/>
            <wp:wrapSquare wrapText="bothSides"/>
            <wp:docPr id="4" name="Picture 4" descr="Lion_midd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ion_middl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5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59F87AB" w14:textId="77777777" w:rsidR="003B3768" w:rsidRPr="00821743" w:rsidRDefault="0033002D" w:rsidP="009E7E0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21743"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anchor distT="0" distB="0" distL="114300" distR="114300" simplePos="0" relativeHeight="251653120" behindDoc="0" locked="0" layoutInCell="1" allowOverlap="1" wp14:anchorId="262ED221" wp14:editId="6D4014ED">
            <wp:simplePos x="0" y="0"/>
            <wp:positionH relativeFrom="margin">
              <wp:posOffset>5120005</wp:posOffset>
            </wp:positionH>
            <wp:positionV relativeFrom="margin">
              <wp:posOffset>217170</wp:posOffset>
            </wp:positionV>
            <wp:extent cx="572135" cy="58039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135" cy="580390"/>
                    </a:xfrm>
                    <a:prstGeom prst="rect">
                      <a:avLst/>
                    </a:prstGeom>
                    <a:noFill/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B3768" w:rsidRPr="00821743">
        <w:rPr>
          <w:rFonts w:ascii="Times New Roman" w:hAnsi="Times New Roman" w:cs="Times New Roman"/>
          <w:b/>
          <w:sz w:val="24"/>
          <w:szCs w:val="24"/>
        </w:rPr>
        <w:t>РЕПУБЛИКА БЪЛГАРИЯ</w:t>
      </w:r>
    </w:p>
    <w:p w14:paraId="142497FF" w14:textId="77777777" w:rsidR="003B3768" w:rsidRPr="00821743" w:rsidRDefault="003B3768" w:rsidP="009E7E0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21743">
        <w:rPr>
          <w:rFonts w:ascii="Times New Roman" w:hAnsi="Times New Roman" w:cs="Times New Roman"/>
          <w:b/>
          <w:sz w:val="24"/>
          <w:szCs w:val="24"/>
        </w:rPr>
        <w:t xml:space="preserve">Държавна агенция за бежанците                                                      </w:t>
      </w:r>
    </w:p>
    <w:p w14:paraId="5AE7C230" w14:textId="77777777" w:rsidR="003B3768" w:rsidRPr="00821743" w:rsidRDefault="003B3768" w:rsidP="009E7E09">
      <w:pPr>
        <w:pBdr>
          <w:bottom w:val="single" w:sz="4" w:space="0" w:color="auto"/>
        </w:pBd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21743">
        <w:rPr>
          <w:rFonts w:ascii="Times New Roman" w:hAnsi="Times New Roman" w:cs="Times New Roman"/>
          <w:b/>
          <w:sz w:val="24"/>
          <w:szCs w:val="24"/>
        </w:rPr>
        <w:t>при Министерския съвет</w:t>
      </w:r>
    </w:p>
    <w:p w14:paraId="0811A041" w14:textId="77777777" w:rsidR="003B3768" w:rsidRPr="00821743" w:rsidRDefault="003B3768" w:rsidP="003B3768">
      <w:pPr>
        <w:pBdr>
          <w:bottom w:val="single" w:sz="4" w:space="0" w:color="auto"/>
        </w:pBd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73D97E9" w14:textId="77777777" w:rsidR="003B3768" w:rsidRPr="00821743" w:rsidRDefault="003B3768" w:rsidP="003B37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21743">
        <w:rPr>
          <w:rFonts w:ascii="Times New Roman" w:hAnsi="Times New Roman" w:cs="Times New Roman"/>
        </w:rPr>
        <w:tab/>
      </w:r>
      <w:r w:rsidRPr="00821743">
        <w:rPr>
          <w:rFonts w:ascii="Times New Roman" w:hAnsi="Times New Roman" w:cs="Times New Roman"/>
          <w:i/>
          <w:sz w:val="20"/>
          <w:szCs w:val="20"/>
        </w:rPr>
        <w:tab/>
      </w:r>
      <w:r w:rsidRPr="00821743">
        <w:rPr>
          <w:rFonts w:ascii="Times New Roman" w:hAnsi="Times New Roman" w:cs="Times New Roman"/>
          <w:i/>
          <w:sz w:val="20"/>
          <w:szCs w:val="20"/>
        </w:rPr>
        <w:tab/>
      </w:r>
      <w:r w:rsidRPr="00821743">
        <w:rPr>
          <w:rFonts w:ascii="Times New Roman" w:hAnsi="Times New Roman" w:cs="Times New Roman"/>
          <w:b/>
          <w:bCs/>
          <w:i/>
          <w:sz w:val="20"/>
          <w:szCs w:val="20"/>
        </w:rPr>
        <w:tab/>
      </w:r>
    </w:p>
    <w:p w14:paraId="00F98543" w14:textId="77777777" w:rsidR="0088614F" w:rsidRPr="008762EE" w:rsidRDefault="00C67B07" w:rsidP="0088614F">
      <w:pPr>
        <w:tabs>
          <w:tab w:val="left" w:pos="5670"/>
        </w:tabs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62EE">
        <w:rPr>
          <w:rFonts w:ascii="Times New Roman" w:hAnsi="Times New Roman" w:cs="Times New Roman"/>
          <w:b/>
          <w:sz w:val="28"/>
          <w:szCs w:val="28"/>
        </w:rPr>
        <w:t>С П И С Ъ К</w:t>
      </w:r>
    </w:p>
    <w:p w14:paraId="7F7A16FB" w14:textId="4D1880E2" w:rsidR="00921606" w:rsidRDefault="00C815CE" w:rsidP="0088614F">
      <w:pPr>
        <w:tabs>
          <w:tab w:val="left" w:pos="5670"/>
        </w:tabs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1743">
        <w:rPr>
          <w:rFonts w:ascii="Times New Roman" w:eastAsia="Times New Roman" w:hAnsi="Times New Roman" w:cs="Times New Roman"/>
          <w:sz w:val="24"/>
          <w:szCs w:val="24"/>
        </w:rPr>
        <w:t>на допуснатите и недоп</w:t>
      </w:r>
      <w:r w:rsidR="00C67B07" w:rsidRPr="00821743">
        <w:rPr>
          <w:rFonts w:ascii="Times New Roman" w:eastAsia="Times New Roman" w:hAnsi="Times New Roman" w:cs="Times New Roman"/>
          <w:sz w:val="24"/>
          <w:szCs w:val="24"/>
        </w:rPr>
        <w:t>уснатите кандидати за длъжността „</w:t>
      </w:r>
      <w:r w:rsidR="002B7550">
        <w:rPr>
          <w:rFonts w:ascii="Times New Roman" w:eastAsia="Times New Roman" w:hAnsi="Times New Roman" w:cs="Times New Roman"/>
          <w:sz w:val="24"/>
          <w:szCs w:val="24"/>
        </w:rPr>
        <w:t>старши</w:t>
      </w:r>
      <w:r w:rsidR="0056366C">
        <w:rPr>
          <w:rFonts w:ascii="Times New Roman" w:eastAsia="Times New Roman" w:hAnsi="Times New Roman" w:cs="Times New Roman"/>
          <w:sz w:val="24"/>
          <w:szCs w:val="24"/>
        </w:rPr>
        <w:t xml:space="preserve"> експерт</w:t>
      </w:r>
      <w:r w:rsidR="00C67B07" w:rsidRPr="00821743">
        <w:rPr>
          <w:rFonts w:ascii="Times New Roman" w:eastAsia="Times New Roman" w:hAnsi="Times New Roman" w:cs="Times New Roman"/>
          <w:sz w:val="24"/>
          <w:szCs w:val="24"/>
        </w:rPr>
        <w:t xml:space="preserve">“ </w:t>
      </w:r>
      <w:r w:rsidR="00072F0D" w:rsidRPr="00821743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2F2299">
        <w:rPr>
          <w:rFonts w:ascii="Times New Roman" w:eastAsia="Times New Roman" w:hAnsi="Times New Roman" w:cs="Times New Roman"/>
          <w:sz w:val="24"/>
          <w:szCs w:val="24"/>
        </w:rPr>
        <w:t>дирекция</w:t>
      </w:r>
      <w:r w:rsidR="0092160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921606">
        <w:rPr>
          <w:rFonts w:ascii="Times New Roman" w:eastAsia="Times New Roman" w:hAnsi="Times New Roman" w:cs="Times New Roman"/>
          <w:sz w:val="24"/>
          <w:szCs w:val="24"/>
        </w:rPr>
        <w:t>„</w:t>
      </w:r>
      <w:r w:rsidR="002B7550">
        <w:rPr>
          <w:rFonts w:ascii="Times New Roman" w:eastAsia="Times New Roman" w:hAnsi="Times New Roman" w:cs="Times New Roman"/>
          <w:sz w:val="24"/>
          <w:szCs w:val="24"/>
        </w:rPr>
        <w:t>Административно-правно обслужване и човешки ресурси</w:t>
      </w:r>
      <w:r w:rsidR="00921606">
        <w:rPr>
          <w:rFonts w:ascii="Times New Roman" w:eastAsia="Times New Roman" w:hAnsi="Times New Roman" w:cs="Times New Roman"/>
          <w:sz w:val="24"/>
          <w:szCs w:val="24"/>
        </w:rPr>
        <w:t xml:space="preserve">“ </w:t>
      </w:r>
      <w:r w:rsidR="00CC1BFA" w:rsidRPr="00821743">
        <w:rPr>
          <w:rFonts w:ascii="Times New Roman" w:eastAsia="Times New Roman" w:hAnsi="Times New Roman" w:cs="Times New Roman"/>
          <w:sz w:val="24"/>
          <w:szCs w:val="24"/>
        </w:rPr>
        <w:t>на ДАБ при МС</w:t>
      </w:r>
      <w:r w:rsidR="00921606">
        <w:rPr>
          <w:rFonts w:ascii="Times New Roman" w:eastAsia="Times New Roman" w:hAnsi="Times New Roman" w:cs="Times New Roman"/>
          <w:sz w:val="24"/>
          <w:szCs w:val="24"/>
        </w:rPr>
        <w:t xml:space="preserve">, обявен </w:t>
      </w:r>
    </w:p>
    <w:p w14:paraId="09D08B82" w14:textId="5FC7A821" w:rsidR="00BE135F" w:rsidRPr="006136E1" w:rsidRDefault="00921606" w:rsidP="0088614F">
      <w:pPr>
        <w:tabs>
          <w:tab w:val="left" w:pos="5670"/>
        </w:tabs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със З</w:t>
      </w:r>
      <w:r w:rsidR="00C815CE" w:rsidRPr="00821743">
        <w:rPr>
          <w:rFonts w:ascii="Times New Roman" w:eastAsia="Times New Roman" w:hAnsi="Times New Roman" w:cs="Times New Roman"/>
          <w:sz w:val="24"/>
          <w:szCs w:val="24"/>
        </w:rPr>
        <w:t>аповед №</w:t>
      </w:r>
      <w:r w:rsidR="00F062E8" w:rsidRPr="00821743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 w:rsidR="003B3768" w:rsidRPr="00821743">
        <w:rPr>
          <w:rFonts w:ascii="Times New Roman" w:eastAsia="Times New Roman" w:hAnsi="Times New Roman" w:cs="Times New Roman"/>
          <w:sz w:val="24"/>
          <w:szCs w:val="24"/>
        </w:rPr>
        <w:t>РД</w:t>
      </w:r>
      <w:r w:rsidR="00A3446F">
        <w:rPr>
          <w:rFonts w:ascii="Times New Roman" w:eastAsia="Times New Roman" w:hAnsi="Times New Roman" w:cs="Times New Roman"/>
          <w:sz w:val="24"/>
          <w:szCs w:val="24"/>
        </w:rPr>
        <w:t>-</w:t>
      </w:r>
      <w:r w:rsidR="00BA0A95" w:rsidRPr="00821743">
        <w:rPr>
          <w:rFonts w:ascii="Times New Roman" w:eastAsia="Times New Roman" w:hAnsi="Times New Roman" w:cs="Times New Roman"/>
          <w:sz w:val="24"/>
          <w:szCs w:val="24"/>
        </w:rPr>
        <w:t>05-</w:t>
      </w:r>
      <w:r w:rsidR="00D7461F">
        <w:rPr>
          <w:rFonts w:ascii="Times New Roman" w:eastAsia="Times New Roman" w:hAnsi="Times New Roman" w:cs="Times New Roman"/>
          <w:sz w:val="24"/>
          <w:szCs w:val="24"/>
        </w:rPr>
        <w:t>208/10.04</w:t>
      </w:r>
      <w:r w:rsidR="00C815CE" w:rsidRPr="00821743">
        <w:rPr>
          <w:rFonts w:ascii="Times New Roman" w:eastAsia="Times New Roman" w:hAnsi="Times New Roman" w:cs="Times New Roman"/>
          <w:sz w:val="24"/>
          <w:szCs w:val="24"/>
        </w:rPr>
        <w:t>.202</w:t>
      </w:r>
      <w:r w:rsidR="00A3446F">
        <w:rPr>
          <w:rFonts w:ascii="Times New Roman" w:eastAsia="Times New Roman" w:hAnsi="Times New Roman" w:cs="Times New Roman"/>
          <w:sz w:val="24"/>
          <w:szCs w:val="24"/>
        </w:rPr>
        <w:t>5</w:t>
      </w:r>
      <w:r w:rsidR="00C815CE" w:rsidRPr="00821743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14:paraId="20849DAB" w14:textId="6A5002C9" w:rsidR="00F241AE" w:rsidRDefault="008762EE" w:rsidP="001541FB">
      <w:pPr>
        <w:tabs>
          <w:tab w:val="left" w:pos="567"/>
          <w:tab w:val="left" w:pos="567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C67B07" w:rsidRPr="006136E1">
        <w:rPr>
          <w:rFonts w:ascii="Times New Roman" w:eastAsia="Times New Roman" w:hAnsi="Times New Roman" w:cs="Times New Roman"/>
          <w:sz w:val="24"/>
          <w:szCs w:val="24"/>
        </w:rPr>
        <w:t>Конку</w:t>
      </w:r>
      <w:r w:rsidR="00A3446F">
        <w:rPr>
          <w:rFonts w:ascii="Times New Roman" w:eastAsia="Times New Roman" w:hAnsi="Times New Roman" w:cs="Times New Roman"/>
          <w:sz w:val="24"/>
          <w:szCs w:val="24"/>
        </w:rPr>
        <w:t xml:space="preserve">рсната комисия, определена със </w:t>
      </w:r>
      <w:r w:rsidR="00A3446F" w:rsidRPr="0021185E">
        <w:rPr>
          <w:rFonts w:ascii="Times New Roman" w:eastAsia="Times New Roman" w:hAnsi="Times New Roman" w:cs="Times New Roman"/>
          <w:sz w:val="24"/>
          <w:szCs w:val="24"/>
        </w:rPr>
        <w:t>З</w:t>
      </w:r>
      <w:r w:rsidR="00C67B07" w:rsidRPr="0021185E">
        <w:rPr>
          <w:rFonts w:ascii="Times New Roman" w:eastAsia="Times New Roman" w:hAnsi="Times New Roman" w:cs="Times New Roman"/>
          <w:sz w:val="24"/>
          <w:szCs w:val="24"/>
        </w:rPr>
        <w:t>аповед №</w:t>
      </w:r>
      <w:r w:rsidR="000C7410" w:rsidRPr="002118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B3768" w:rsidRPr="0021185E">
        <w:rPr>
          <w:rFonts w:ascii="Times New Roman" w:eastAsia="Times New Roman" w:hAnsi="Times New Roman" w:cs="Times New Roman"/>
          <w:sz w:val="24"/>
          <w:szCs w:val="24"/>
        </w:rPr>
        <w:t>РД</w:t>
      </w:r>
      <w:r w:rsidR="00E666A8" w:rsidRPr="0021185E">
        <w:rPr>
          <w:rFonts w:ascii="Times New Roman" w:eastAsia="Times New Roman" w:hAnsi="Times New Roman" w:cs="Times New Roman"/>
          <w:sz w:val="24"/>
          <w:szCs w:val="24"/>
          <w:lang w:val="en-US"/>
        </w:rPr>
        <w:t>-</w:t>
      </w:r>
      <w:r w:rsidR="00C67B07" w:rsidRPr="0021185E">
        <w:rPr>
          <w:rFonts w:ascii="Times New Roman" w:eastAsia="Times New Roman" w:hAnsi="Times New Roman" w:cs="Times New Roman"/>
          <w:sz w:val="24"/>
          <w:szCs w:val="24"/>
        </w:rPr>
        <w:t>0</w:t>
      </w:r>
      <w:r w:rsidR="0048024B" w:rsidRPr="0021185E">
        <w:rPr>
          <w:rFonts w:ascii="Times New Roman" w:eastAsia="Times New Roman" w:hAnsi="Times New Roman" w:cs="Times New Roman"/>
          <w:sz w:val="24"/>
          <w:szCs w:val="24"/>
          <w:lang w:val="en-US"/>
        </w:rPr>
        <w:t>5-</w:t>
      </w:r>
      <w:r w:rsidR="0021185E" w:rsidRPr="0021185E">
        <w:rPr>
          <w:rFonts w:ascii="Times New Roman" w:eastAsia="Times New Roman" w:hAnsi="Times New Roman" w:cs="Times New Roman"/>
          <w:sz w:val="24"/>
          <w:szCs w:val="24"/>
        </w:rPr>
        <w:t>234/25.04</w:t>
      </w:r>
      <w:r w:rsidR="00E666A8" w:rsidRPr="0021185E">
        <w:rPr>
          <w:rFonts w:ascii="Times New Roman" w:eastAsia="Times New Roman" w:hAnsi="Times New Roman" w:cs="Times New Roman"/>
          <w:sz w:val="24"/>
          <w:szCs w:val="24"/>
        </w:rPr>
        <w:t>.2025</w:t>
      </w:r>
      <w:r w:rsidR="003B3768" w:rsidRPr="002118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052D9" w:rsidRPr="0021185E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F052D9" w:rsidRPr="00E666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67B07" w:rsidRPr="00E666A8">
        <w:rPr>
          <w:rFonts w:ascii="Times New Roman" w:eastAsia="Times New Roman" w:hAnsi="Times New Roman" w:cs="Times New Roman"/>
          <w:sz w:val="24"/>
          <w:szCs w:val="24"/>
        </w:rPr>
        <w:t>на</w:t>
      </w:r>
      <w:r w:rsidR="00C67B07" w:rsidRPr="006136E1">
        <w:rPr>
          <w:rFonts w:ascii="Times New Roman" w:eastAsia="Times New Roman" w:hAnsi="Times New Roman" w:cs="Times New Roman"/>
          <w:sz w:val="24"/>
          <w:szCs w:val="24"/>
        </w:rPr>
        <w:t xml:space="preserve"> Председателя на ДАБ при МС, реши:</w:t>
      </w:r>
    </w:p>
    <w:p w14:paraId="1AA17FBE" w14:textId="77777777" w:rsidR="00EC2397" w:rsidRDefault="008762EE" w:rsidP="001541FB">
      <w:pPr>
        <w:tabs>
          <w:tab w:val="left" w:pos="567"/>
          <w:tab w:val="left" w:pos="5670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EC2397">
        <w:rPr>
          <w:rFonts w:ascii="Times New Roman" w:eastAsia="Times New Roman" w:hAnsi="Times New Roman" w:cs="Times New Roman"/>
          <w:b/>
          <w:sz w:val="24"/>
          <w:szCs w:val="24"/>
        </w:rPr>
        <w:t>Допуска до конкурс следните</w:t>
      </w:r>
      <w:r w:rsidR="00F241AE" w:rsidRPr="00F241AE">
        <w:rPr>
          <w:rFonts w:ascii="Times New Roman" w:eastAsia="Times New Roman" w:hAnsi="Times New Roman" w:cs="Times New Roman"/>
          <w:b/>
          <w:sz w:val="24"/>
          <w:szCs w:val="24"/>
        </w:rPr>
        <w:t xml:space="preserve"> кандидат</w:t>
      </w:r>
      <w:r w:rsidR="00EC2397">
        <w:rPr>
          <w:rFonts w:ascii="Times New Roman" w:eastAsia="Times New Roman" w:hAnsi="Times New Roman" w:cs="Times New Roman"/>
          <w:b/>
          <w:sz w:val="24"/>
          <w:szCs w:val="24"/>
        </w:rPr>
        <w:t>и</w:t>
      </w:r>
      <w:r w:rsidR="00C815CE" w:rsidRPr="00F241AE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14:paraId="1560F55A" w14:textId="663804BD" w:rsidR="00A3446F" w:rsidRDefault="00D7461F" w:rsidP="00A3446F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eastAsiaTheme="minorEastAsia" w:hAnsi="Times New Roman" w:cs="Times New Roman"/>
          <w:b/>
          <w:sz w:val="24"/>
          <w:szCs w:val="24"/>
        </w:rPr>
      </w:pPr>
      <w:r>
        <w:rPr>
          <w:rFonts w:ascii="Times New Roman" w:eastAsiaTheme="minorEastAsia" w:hAnsi="Times New Roman" w:cs="Times New Roman"/>
          <w:b/>
          <w:sz w:val="24"/>
          <w:szCs w:val="24"/>
        </w:rPr>
        <w:t>Даниела Кирилова Балабанска - Захариева</w:t>
      </w:r>
    </w:p>
    <w:p w14:paraId="1BC72B17" w14:textId="1D187648" w:rsidR="00A3446F" w:rsidRDefault="00A3446F" w:rsidP="00A3446F">
      <w:pPr>
        <w:pStyle w:val="ListParagraph"/>
        <w:numPr>
          <w:ilvl w:val="0"/>
          <w:numId w:val="10"/>
        </w:numPr>
        <w:spacing w:after="0"/>
        <w:jc w:val="both"/>
        <w:rPr>
          <w:rFonts w:ascii="Times New Roman" w:eastAsiaTheme="minorEastAsia" w:hAnsi="Times New Roman" w:cs="Times New Roman"/>
          <w:b/>
          <w:sz w:val="24"/>
          <w:szCs w:val="24"/>
        </w:rPr>
      </w:pPr>
      <w:r>
        <w:rPr>
          <w:rFonts w:ascii="Times New Roman" w:eastAsiaTheme="minorEastAsia" w:hAnsi="Times New Roman" w:cs="Times New Roman"/>
          <w:b/>
          <w:sz w:val="24"/>
          <w:szCs w:val="24"/>
        </w:rPr>
        <w:t>Цветелина Янчева Георгиева-Алиосманова.</w:t>
      </w:r>
    </w:p>
    <w:p w14:paraId="4E7E6226" w14:textId="77777777" w:rsidR="00A3446F" w:rsidRPr="00276213" w:rsidRDefault="00A3446F" w:rsidP="00A3446F">
      <w:pPr>
        <w:pStyle w:val="ListParagraph"/>
        <w:spacing w:after="0"/>
        <w:jc w:val="both"/>
        <w:rPr>
          <w:rFonts w:ascii="Times New Roman" w:eastAsiaTheme="minorEastAsia" w:hAnsi="Times New Roman" w:cs="Times New Roman"/>
          <w:b/>
          <w:sz w:val="24"/>
          <w:szCs w:val="24"/>
        </w:rPr>
      </w:pPr>
    </w:p>
    <w:p w14:paraId="539BB563" w14:textId="77777777" w:rsidR="004668B2" w:rsidRPr="008762EE" w:rsidRDefault="008762EE" w:rsidP="001541FB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Недопуснати до конкурс</w:t>
      </w:r>
      <w:r w:rsidR="00F241AE" w:rsidRPr="00F241AE">
        <w:rPr>
          <w:rFonts w:ascii="Times New Roman" w:eastAsia="Times New Roman" w:hAnsi="Times New Roman" w:cs="Times New Roman"/>
          <w:b/>
          <w:sz w:val="24"/>
          <w:szCs w:val="24"/>
        </w:rPr>
        <w:t xml:space="preserve"> кандидати: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21606">
        <w:rPr>
          <w:rFonts w:ascii="Times New Roman" w:eastAsiaTheme="minorEastAsia" w:hAnsi="Times New Roman" w:cs="Times New Roman"/>
          <w:b/>
          <w:sz w:val="24"/>
          <w:szCs w:val="24"/>
        </w:rPr>
        <w:t>Няма.</w:t>
      </w:r>
      <w:r w:rsidR="004668B2" w:rsidRPr="004668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78A83FD" w14:textId="2CCC4613" w:rsidR="004668B2" w:rsidRPr="004668B2" w:rsidRDefault="004668B2" w:rsidP="001541FB">
      <w:pPr>
        <w:spacing w:after="120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68B2">
        <w:rPr>
          <w:rFonts w:ascii="Times New Roman" w:eastAsia="Times New Roman" w:hAnsi="Times New Roman" w:cs="Times New Roman"/>
          <w:sz w:val="24"/>
          <w:szCs w:val="24"/>
        </w:rPr>
        <w:t xml:space="preserve">Допуснатите кандидати трябва да се явят на тест на </w:t>
      </w:r>
      <w:r w:rsidR="00D7461F">
        <w:rPr>
          <w:rFonts w:ascii="Times New Roman" w:eastAsia="Times New Roman" w:hAnsi="Times New Roman" w:cs="Times New Roman"/>
          <w:b/>
          <w:sz w:val="24"/>
          <w:szCs w:val="24"/>
        </w:rPr>
        <w:t>08.05</w:t>
      </w:r>
      <w:r w:rsidR="0008402C" w:rsidRPr="00E666A8">
        <w:rPr>
          <w:rFonts w:ascii="Times New Roman" w:eastAsia="Times New Roman" w:hAnsi="Times New Roman" w:cs="Times New Roman"/>
          <w:b/>
          <w:sz w:val="24"/>
          <w:szCs w:val="24"/>
        </w:rPr>
        <w:t>.2025 г. от 14</w:t>
      </w:r>
      <w:r w:rsidRPr="00E666A8">
        <w:rPr>
          <w:rFonts w:ascii="Times New Roman" w:eastAsia="Times New Roman" w:hAnsi="Times New Roman" w:cs="Times New Roman"/>
          <w:b/>
          <w:sz w:val="24"/>
          <w:szCs w:val="24"/>
        </w:rPr>
        <w:t>.00 ч.</w:t>
      </w:r>
      <w:r w:rsidRPr="004668B2">
        <w:rPr>
          <w:rFonts w:ascii="Times New Roman" w:eastAsia="Times New Roman" w:hAnsi="Times New Roman" w:cs="Times New Roman"/>
          <w:sz w:val="24"/>
          <w:szCs w:val="24"/>
        </w:rPr>
        <w:t xml:space="preserve"> в сградата на Държавна агенция за бежанците при МС, с административен адрес: гр. София, бул. „Княгиня Мария Луиза“ №114Б. При явяването си е необходимо да представят документ, удостоверяващ самоличността им (лична карта, шофьорска книжка или задграничен паспорт).</w:t>
      </w:r>
    </w:p>
    <w:p w14:paraId="37F63F67" w14:textId="77777777" w:rsidR="004668B2" w:rsidRPr="00E666A8" w:rsidRDefault="004668B2" w:rsidP="001541FB">
      <w:pPr>
        <w:spacing w:after="0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66A8">
        <w:rPr>
          <w:rFonts w:ascii="Times New Roman" w:eastAsia="Times New Roman" w:hAnsi="Times New Roman" w:cs="Times New Roman"/>
          <w:sz w:val="24"/>
          <w:szCs w:val="24"/>
        </w:rPr>
        <w:t>Тестът ще съдържа въпроси от:</w:t>
      </w:r>
    </w:p>
    <w:p w14:paraId="3F884B30" w14:textId="77777777" w:rsidR="005219E6" w:rsidRPr="00E666A8" w:rsidRDefault="005219E6" w:rsidP="005219E6">
      <w:pPr>
        <w:spacing w:after="0" w:line="259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GB"/>
        </w:rPr>
      </w:pPr>
      <w:r w:rsidRPr="00E666A8">
        <w:rPr>
          <w:rFonts w:ascii="Times New Roman" w:eastAsiaTheme="minorEastAsia" w:hAnsi="Times New Roman" w:cs="Times New Roman"/>
          <w:sz w:val="24"/>
          <w:szCs w:val="24"/>
          <w:lang w:val="en-GB"/>
        </w:rPr>
        <w:t>1. Закон за администрацията;</w:t>
      </w:r>
    </w:p>
    <w:p w14:paraId="6AB93525" w14:textId="77777777" w:rsidR="005219E6" w:rsidRPr="00E666A8" w:rsidRDefault="005219E6" w:rsidP="005219E6">
      <w:pPr>
        <w:spacing w:after="0" w:line="259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GB"/>
        </w:rPr>
      </w:pPr>
      <w:r w:rsidRPr="00E666A8">
        <w:rPr>
          <w:rFonts w:ascii="Times New Roman" w:eastAsiaTheme="minorEastAsia" w:hAnsi="Times New Roman" w:cs="Times New Roman"/>
          <w:sz w:val="24"/>
          <w:szCs w:val="24"/>
          <w:lang w:val="en-GB"/>
        </w:rPr>
        <w:t>2. Закон за държавния служител;</w:t>
      </w:r>
    </w:p>
    <w:p w14:paraId="5E38BBEF" w14:textId="77777777" w:rsidR="005219E6" w:rsidRPr="00E666A8" w:rsidRDefault="005219E6" w:rsidP="005219E6">
      <w:pPr>
        <w:spacing w:after="0" w:line="259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GB"/>
        </w:rPr>
      </w:pPr>
      <w:r w:rsidRPr="00E666A8">
        <w:rPr>
          <w:rFonts w:ascii="Times New Roman" w:eastAsiaTheme="minorEastAsia" w:hAnsi="Times New Roman" w:cs="Times New Roman"/>
          <w:sz w:val="24"/>
          <w:szCs w:val="24"/>
          <w:lang w:val="en-GB"/>
        </w:rPr>
        <w:t>3. Кодекс на труда;</w:t>
      </w:r>
    </w:p>
    <w:p w14:paraId="418EA474" w14:textId="1CB993D8" w:rsidR="005219E6" w:rsidRPr="00E666A8" w:rsidRDefault="005219E6" w:rsidP="005219E6">
      <w:pPr>
        <w:spacing w:after="0" w:line="259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E666A8">
        <w:rPr>
          <w:rFonts w:ascii="Times New Roman" w:eastAsiaTheme="minorEastAsia" w:hAnsi="Times New Roman" w:cs="Times New Roman"/>
          <w:sz w:val="24"/>
          <w:szCs w:val="24"/>
          <w:lang w:val="en-GB"/>
        </w:rPr>
        <w:t xml:space="preserve">4. </w:t>
      </w:r>
      <w:r w:rsidR="00E666A8" w:rsidRPr="00E666A8">
        <w:rPr>
          <w:rFonts w:ascii="Times New Roman" w:eastAsiaTheme="minorEastAsia" w:hAnsi="Times New Roman" w:cs="Times New Roman"/>
          <w:sz w:val="24"/>
          <w:szCs w:val="24"/>
        </w:rPr>
        <w:t>Закон за убежището и бежанците;</w:t>
      </w:r>
    </w:p>
    <w:p w14:paraId="3A4C4D9F" w14:textId="16697A85" w:rsidR="005219E6" w:rsidRPr="00E666A8" w:rsidRDefault="005219E6" w:rsidP="00E666A8">
      <w:pPr>
        <w:spacing w:after="0" w:line="259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E666A8">
        <w:rPr>
          <w:rFonts w:ascii="Times New Roman" w:eastAsiaTheme="minorEastAsia" w:hAnsi="Times New Roman" w:cs="Times New Roman"/>
          <w:sz w:val="24"/>
          <w:szCs w:val="24"/>
          <w:lang w:val="en-GB"/>
        </w:rPr>
        <w:t xml:space="preserve">5. </w:t>
      </w:r>
      <w:r w:rsidR="00E666A8" w:rsidRPr="00E666A8">
        <w:rPr>
          <w:rFonts w:ascii="Times New Roman" w:eastAsiaTheme="minorEastAsia" w:hAnsi="Times New Roman" w:cs="Times New Roman"/>
          <w:sz w:val="24"/>
          <w:szCs w:val="24"/>
        </w:rPr>
        <w:t>Наредба за обмена на документи в администрацията;</w:t>
      </w:r>
    </w:p>
    <w:p w14:paraId="1C4AB1EB" w14:textId="77777777" w:rsidR="005219E6" w:rsidRPr="005219E6" w:rsidRDefault="005219E6" w:rsidP="005219E6">
      <w:pPr>
        <w:spacing w:after="0" w:line="259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GB"/>
        </w:rPr>
      </w:pPr>
      <w:r w:rsidRPr="00E666A8">
        <w:rPr>
          <w:rFonts w:ascii="Times New Roman" w:eastAsiaTheme="minorEastAsia" w:hAnsi="Times New Roman" w:cs="Times New Roman"/>
          <w:sz w:val="24"/>
          <w:szCs w:val="24"/>
          <w:lang w:val="en-GB"/>
        </w:rPr>
        <w:t>9. Устройствен правилник на Държавна агенция за бежанците при Министерския съвет.</w:t>
      </w:r>
    </w:p>
    <w:p w14:paraId="1370D373" w14:textId="77777777" w:rsidR="00921606" w:rsidRDefault="00921606" w:rsidP="001541FB">
      <w:pPr>
        <w:spacing w:after="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62AC72E" w14:textId="146706C8" w:rsidR="008762EE" w:rsidRPr="00525F4E" w:rsidRDefault="004668B2" w:rsidP="00525F4E">
      <w:pPr>
        <w:spacing w:after="0" w:line="259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68B2">
        <w:rPr>
          <w:rFonts w:ascii="Times New Roman" w:eastAsia="Times New Roman" w:hAnsi="Times New Roman" w:cs="Times New Roman"/>
          <w:sz w:val="24"/>
          <w:szCs w:val="24"/>
        </w:rPr>
        <w:t>Интервюто с допуснати след теста кандидати</w:t>
      </w:r>
      <w:r w:rsidR="0008402C">
        <w:rPr>
          <w:rFonts w:ascii="Times New Roman" w:eastAsia="Times New Roman" w:hAnsi="Times New Roman" w:cs="Times New Roman"/>
          <w:sz w:val="24"/>
          <w:szCs w:val="24"/>
        </w:rPr>
        <w:t xml:space="preserve"> ще се проведе в същия ден от </w:t>
      </w:r>
      <w:r w:rsidR="00E666A8" w:rsidRPr="00E666A8">
        <w:rPr>
          <w:rFonts w:ascii="Times New Roman" w:eastAsia="Times New Roman" w:hAnsi="Times New Roman" w:cs="Times New Roman"/>
          <w:sz w:val="24"/>
          <w:szCs w:val="24"/>
        </w:rPr>
        <w:t>1</w:t>
      </w:r>
      <w:r w:rsidR="00E666A8" w:rsidRPr="00E666A8">
        <w:rPr>
          <w:rFonts w:ascii="Times New Roman" w:eastAsia="Times New Roman" w:hAnsi="Times New Roman" w:cs="Times New Roman"/>
          <w:sz w:val="24"/>
          <w:szCs w:val="24"/>
          <w:lang w:val="en-US"/>
        </w:rPr>
        <w:t>6</w:t>
      </w:r>
      <w:r w:rsidR="00E666A8" w:rsidRPr="00E666A8">
        <w:rPr>
          <w:rFonts w:ascii="Times New Roman" w:eastAsia="Times New Roman" w:hAnsi="Times New Roman" w:cs="Times New Roman"/>
          <w:sz w:val="24"/>
          <w:szCs w:val="24"/>
        </w:rPr>
        <w:t>.0</w:t>
      </w:r>
      <w:r w:rsidRPr="00E666A8">
        <w:rPr>
          <w:rFonts w:ascii="Times New Roman" w:eastAsia="Times New Roman" w:hAnsi="Times New Roman" w:cs="Times New Roman"/>
          <w:sz w:val="24"/>
          <w:szCs w:val="24"/>
        </w:rPr>
        <w:t>0 часа</w:t>
      </w:r>
      <w:r w:rsidRPr="004668B2">
        <w:rPr>
          <w:rFonts w:ascii="Times New Roman" w:eastAsia="Times New Roman" w:hAnsi="Times New Roman" w:cs="Times New Roman"/>
          <w:sz w:val="24"/>
          <w:szCs w:val="24"/>
        </w:rPr>
        <w:t xml:space="preserve"> в сградата на Държавна агенция за бежанците при МС, с административен адрес: гр. София, бул. „Княгиня Мария Луиза“ № 114Б.</w:t>
      </w:r>
    </w:p>
    <w:p w14:paraId="57364113" w14:textId="77777777" w:rsidR="00525F4E" w:rsidRDefault="00525F4E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lang w:eastAsia="bg-BG"/>
        </w:rPr>
      </w:pPr>
    </w:p>
    <w:p w14:paraId="31340C51" w14:textId="7DC2B273" w:rsidR="00B21E05" w:rsidRDefault="00680518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lang w:eastAsia="bg-BG"/>
        </w:rPr>
      </w:pPr>
      <w:r>
        <w:rPr>
          <w:rFonts w:ascii="Times New Roman" w:eastAsia="Times New Roman" w:hAnsi="Times New Roman" w:cs="Times New Roman"/>
          <w:b/>
          <w:lang w:eastAsia="bg-BG"/>
        </w:rPr>
        <w:t>К</w:t>
      </w:r>
      <w:r w:rsidR="0088614F" w:rsidRPr="00525F4E">
        <w:rPr>
          <w:rFonts w:ascii="Times New Roman" w:eastAsia="Times New Roman" w:hAnsi="Times New Roman" w:cs="Times New Roman"/>
          <w:b/>
          <w:lang w:eastAsia="bg-BG"/>
        </w:rPr>
        <w:t>онкурсната</w:t>
      </w:r>
      <w:r w:rsidR="0088614F" w:rsidRPr="00525F4E">
        <w:rPr>
          <w:rFonts w:ascii="Times New Roman" w:eastAsia="Times New Roman" w:hAnsi="Times New Roman" w:cs="Times New Roman"/>
          <w:b/>
          <w:lang w:val="en-US" w:eastAsia="bg-BG"/>
        </w:rPr>
        <w:t xml:space="preserve"> </w:t>
      </w:r>
      <w:r w:rsidR="0088614F" w:rsidRPr="00525F4E">
        <w:rPr>
          <w:rFonts w:ascii="Times New Roman" w:eastAsia="Times New Roman" w:hAnsi="Times New Roman" w:cs="Times New Roman"/>
          <w:b/>
          <w:lang w:eastAsia="bg-BG"/>
        </w:rPr>
        <w:t>комисия:</w:t>
      </w:r>
      <w:r w:rsidR="00B21E05" w:rsidRPr="00525F4E">
        <w:rPr>
          <w:rFonts w:ascii="Times New Roman" w:eastAsia="Times New Roman" w:hAnsi="Times New Roman" w:cs="Times New Roman"/>
          <w:b/>
          <w:lang w:eastAsia="bg-BG"/>
        </w:rPr>
        <w:t xml:space="preserve"> </w:t>
      </w:r>
      <w:r w:rsidR="0008402C">
        <w:rPr>
          <w:rFonts w:ascii="Times New Roman" w:eastAsia="Times New Roman" w:hAnsi="Times New Roman" w:cs="Times New Roman"/>
          <w:b/>
          <w:lang w:eastAsia="bg-BG"/>
        </w:rPr>
        <w:tab/>
      </w:r>
      <w:r w:rsidR="006F21DF">
        <w:rPr>
          <w:rFonts w:ascii="Times New Roman" w:eastAsia="Times New Roman" w:hAnsi="Times New Roman" w:cs="Times New Roman"/>
          <w:b/>
          <w:lang w:eastAsia="bg-BG"/>
        </w:rPr>
        <w:t>(п)</w:t>
      </w:r>
    </w:p>
    <w:p w14:paraId="0E0857B5" w14:textId="3144DBA4" w:rsidR="0008402C" w:rsidRDefault="0008402C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lang w:eastAsia="bg-BG"/>
        </w:rPr>
      </w:pPr>
    </w:p>
    <w:p w14:paraId="39AAF1C7" w14:textId="6E0A38E8" w:rsidR="006F21DF" w:rsidRDefault="006F21DF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lang w:eastAsia="bg-BG"/>
        </w:rPr>
      </w:pPr>
    </w:p>
    <w:p w14:paraId="1935FF6A" w14:textId="479444F9" w:rsidR="006F21DF" w:rsidRDefault="006F21DF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lang w:eastAsia="bg-BG"/>
        </w:rPr>
      </w:pPr>
    </w:p>
    <w:p w14:paraId="1E26D887" w14:textId="534D853D" w:rsidR="006F21DF" w:rsidRDefault="006F21DF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lang w:eastAsia="bg-BG"/>
        </w:rPr>
      </w:pPr>
    </w:p>
    <w:p w14:paraId="5FFD58F7" w14:textId="154AD379" w:rsidR="006F21DF" w:rsidRDefault="006F21DF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lang w:eastAsia="bg-BG"/>
        </w:rPr>
      </w:pPr>
    </w:p>
    <w:p w14:paraId="729F9754" w14:textId="77777777" w:rsidR="006F21DF" w:rsidRDefault="006F21DF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lang w:eastAsia="bg-BG"/>
        </w:rPr>
      </w:pPr>
      <w:bookmarkStart w:id="0" w:name="_GoBack"/>
      <w:bookmarkEnd w:id="0"/>
    </w:p>
    <w:p w14:paraId="5E2CDE5F" w14:textId="7A5BD8D2" w:rsidR="00E666A8" w:rsidRDefault="00E666A8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lang w:eastAsia="bg-BG"/>
        </w:rPr>
      </w:pPr>
    </w:p>
    <w:p w14:paraId="775371A5" w14:textId="573BB948" w:rsidR="0008402C" w:rsidRPr="00525F4E" w:rsidRDefault="0008402C" w:rsidP="005219E6">
      <w:pPr>
        <w:tabs>
          <w:tab w:val="left" w:pos="0"/>
        </w:tabs>
        <w:spacing w:after="0" w:line="360" w:lineRule="auto"/>
        <w:ind w:right="-61"/>
        <w:jc w:val="both"/>
        <w:rPr>
          <w:rFonts w:ascii="Times New Roman" w:eastAsia="Times New Roman" w:hAnsi="Times New Roman" w:cs="Times New Roman"/>
          <w:b/>
          <w:lang w:eastAsia="bg-BG"/>
        </w:rPr>
      </w:pPr>
    </w:p>
    <w:p w14:paraId="670A3470" w14:textId="77777777" w:rsidR="003B3768" w:rsidRPr="00821743" w:rsidRDefault="003B3768" w:rsidP="003B3768">
      <w:pPr>
        <w:tabs>
          <w:tab w:val="center" w:pos="4536"/>
          <w:tab w:val="right" w:pos="9072"/>
        </w:tabs>
        <w:spacing w:after="0"/>
        <w:jc w:val="center"/>
        <w:rPr>
          <w:rFonts w:ascii="Times New Roman" w:eastAsia="Calibri" w:hAnsi="Times New Roman" w:cs="Times New Roman"/>
          <w:sz w:val="14"/>
          <w:szCs w:val="20"/>
        </w:rPr>
      </w:pPr>
      <w:r w:rsidRPr="00821743">
        <w:rPr>
          <w:rFonts w:ascii="Calibri" w:eastAsia="Calibri" w:hAnsi="Calibri" w:cs="Times New Roman"/>
          <w:noProof/>
          <w:sz w:val="16"/>
          <w:szCs w:val="16"/>
          <w:lang w:val="en-US"/>
        </w:rPr>
        <w:drawing>
          <wp:anchor distT="0" distB="0" distL="114300" distR="114300" simplePos="0" relativeHeight="251663360" behindDoc="1" locked="0" layoutInCell="1" allowOverlap="1" wp14:anchorId="4E6FB93D" wp14:editId="2F223DCA">
            <wp:simplePos x="0" y="0"/>
            <wp:positionH relativeFrom="column">
              <wp:posOffset>4445</wp:posOffset>
            </wp:positionH>
            <wp:positionV relativeFrom="paragraph">
              <wp:posOffset>41275</wp:posOffset>
            </wp:positionV>
            <wp:extent cx="654685" cy="543560"/>
            <wp:effectExtent l="0" t="0" r="0" b="889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685" cy="543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21743">
        <w:rPr>
          <w:rFonts w:ascii="Times New Roman" w:eastAsia="Calibri" w:hAnsi="Times New Roman" w:cs="Times New Roman"/>
          <w:sz w:val="14"/>
          <w:szCs w:val="20"/>
        </w:rPr>
        <w:t>1233 София, бул. „Княгиня Мария Луиза“ №114Б</w:t>
      </w:r>
    </w:p>
    <w:p w14:paraId="0D8A94FE" w14:textId="77777777" w:rsidR="003B3768" w:rsidRPr="00821743" w:rsidRDefault="003B3768" w:rsidP="003B3768">
      <w:pPr>
        <w:tabs>
          <w:tab w:val="left" w:pos="315"/>
          <w:tab w:val="center" w:pos="4536"/>
          <w:tab w:val="center" w:pos="4818"/>
          <w:tab w:val="right" w:pos="9072"/>
        </w:tabs>
        <w:spacing w:after="0"/>
        <w:jc w:val="center"/>
        <w:rPr>
          <w:rFonts w:ascii="Times New Roman" w:eastAsia="Calibri" w:hAnsi="Times New Roman" w:cs="Times New Roman"/>
          <w:sz w:val="14"/>
          <w:szCs w:val="20"/>
        </w:rPr>
      </w:pPr>
      <w:r w:rsidRPr="00821743">
        <w:rPr>
          <w:rFonts w:ascii="Times New Roman" w:eastAsia="Calibri" w:hAnsi="Times New Roman" w:cs="Times New Roman"/>
          <w:sz w:val="14"/>
          <w:szCs w:val="20"/>
        </w:rPr>
        <w:t>Тел: 02/ 80 80 923 тел: 02/ 80 80 924 тел: 02/ 80 80 925; факс: 02/ 9559476</w:t>
      </w:r>
    </w:p>
    <w:p w14:paraId="188281C2" w14:textId="77777777" w:rsidR="003B3768" w:rsidRPr="00821743" w:rsidRDefault="003B3768" w:rsidP="003B3768">
      <w:pPr>
        <w:tabs>
          <w:tab w:val="center" w:pos="4536"/>
          <w:tab w:val="right" w:pos="9072"/>
        </w:tabs>
        <w:spacing w:after="0"/>
        <w:jc w:val="center"/>
        <w:rPr>
          <w:rFonts w:ascii="Times New Roman" w:eastAsia="Calibri" w:hAnsi="Times New Roman" w:cs="Times New Roman"/>
          <w:sz w:val="14"/>
          <w:szCs w:val="20"/>
          <w:lang w:val="en-US"/>
        </w:rPr>
      </w:pPr>
      <w:r w:rsidRPr="00821743">
        <w:rPr>
          <w:rFonts w:ascii="Times New Roman" w:eastAsia="Calibri" w:hAnsi="Times New Roman" w:cs="Times New Roman"/>
          <w:sz w:val="14"/>
          <w:szCs w:val="20"/>
          <w:lang w:val="en-US"/>
        </w:rPr>
        <w:t>e-mail</w:t>
      </w:r>
      <w:r w:rsidRPr="00821743">
        <w:rPr>
          <w:rFonts w:ascii="Times New Roman" w:eastAsia="Calibri" w:hAnsi="Times New Roman" w:cs="Times New Roman"/>
          <w:sz w:val="14"/>
          <w:szCs w:val="20"/>
        </w:rPr>
        <w:t xml:space="preserve">: </w:t>
      </w:r>
      <w:r w:rsidRPr="00821743">
        <w:rPr>
          <w:rFonts w:ascii="Times New Roman" w:eastAsia="Calibri" w:hAnsi="Times New Roman" w:cs="Times New Roman"/>
          <w:sz w:val="14"/>
          <w:szCs w:val="20"/>
          <w:lang w:val="en-US"/>
        </w:rPr>
        <w:t>sar@saref.government.bg</w:t>
      </w:r>
    </w:p>
    <w:sectPr w:rsidR="003B3768" w:rsidRPr="00821743" w:rsidSect="00AA12DD">
      <w:footerReference w:type="default" r:id="rId11"/>
      <w:pgSz w:w="11906" w:h="16838"/>
      <w:pgMar w:top="142" w:right="707" w:bottom="0" w:left="851" w:header="709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FECE89" w14:textId="77777777" w:rsidR="005D103E" w:rsidRDefault="005D103E" w:rsidP="00F052D9">
      <w:pPr>
        <w:spacing w:after="0" w:line="240" w:lineRule="auto"/>
      </w:pPr>
      <w:r>
        <w:separator/>
      </w:r>
    </w:p>
  </w:endnote>
  <w:endnote w:type="continuationSeparator" w:id="0">
    <w:p w14:paraId="7E526112" w14:textId="77777777" w:rsidR="005D103E" w:rsidRDefault="005D103E" w:rsidP="00F05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0CACE8" w14:textId="77777777" w:rsidR="005D103E" w:rsidRDefault="005D103E">
    <w:pPr>
      <w:pStyle w:val="Footer"/>
      <w:jc w:val="right"/>
    </w:pPr>
  </w:p>
  <w:p w14:paraId="7251FE78" w14:textId="77777777" w:rsidR="005D103E" w:rsidRDefault="005D10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A9460C" w14:textId="77777777" w:rsidR="005D103E" w:rsidRDefault="005D103E" w:rsidP="00F052D9">
      <w:pPr>
        <w:spacing w:after="0" w:line="240" w:lineRule="auto"/>
      </w:pPr>
      <w:r>
        <w:separator/>
      </w:r>
    </w:p>
  </w:footnote>
  <w:footnote w:type="continuationSeparator" w:id="0">
    <w:p w14:paraId="5D9D57CC" w14:textId="77777777" w:rsidR="005D103E" w:rsidRDefault="005D103E" w:rsidP="00F05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14E9C"/>
    <w:multiLevelType w:val="hybridMultilevel"/>
    <w:tmpl w:val="51BE73B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B72CDA"/>
    <w:multiLevelType w:val="hybridMultilevel"/>
    <w:tmpl w:val="D54425C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>
      <w:start w:val="1"/>
      <w:numFmt w:val="lowerRoman"/>
      <w:lvlText w:val="%3."/>
      <w:lvlJc w:val="right"/>
      <w:pPr>
        <w:ind w:left="2160" w:hanging="180"/>
      </w:pPr>
    </w:lvl>
    <w:lvl w:ilvl="3" w:tplc="0402000F">
      <w:start w:val="1"/>
      <w:numFmt w:val="decimal"/>
      <w:lvlText w:val="%4."/>
      <w:lvlJc w:val="left"/>
      <w:pPr>
        <w:ind w:left="2880" w:hanging="360"/>
      </w:pPr>
    </w:lvl>
    <w:lvl w:ilvl="4" w:tplc="04020019">
      <w:start w:val="1"/>
      <w:numFmt w:val="lowerLetter"/>
      <w:lvlText w:val="%5."/>
      <w:lvlJc w:val="left"/>
      <w:pPr>
        <w:ind w:left="3600" w:hanging="360"/>
      </w:pPr>
    </w:lvl>
    <w:lvl w:ilvl="5" w:tplc="0402001B">
      <w:start w:val="1"/>
      <w:numFmt w:val="lowerRoman"/>
      <w:lvlText w:val="%6."/>
      <w:lvlJc w:val="right"/>
      <w:pPr>
        <w:ind w:left="4320" w:hanging="180"/>
      </w:pPr>
    </w:lvl>
    <w:lvl w:ilvl="6" w:tplc="0402000F">
      <w:start w:val="1"/>
      <w:numFmt w:val="decimal"/>
      <w:lvlText w:val="%7."/>
      <w:lvlJc w:val="left"/>
      <w:pPr>
        <w:ind w:left="5040" w:hanging="360"/>
      </w:pPr>
    </w:lvl>
    <w:lvl w:ilvl="7" w:tplc="04020019">
      <w:start w:val="1"/>
      <w:numFmt w:val="lowerLetter"/>
      <w:lvlText w:val="%8."/>
      <w:lvlJc w:val="left"/>
      <w:pPr>
        <w:ind w:left="5760" w:hanging="360"/>
      </w:pPr>
    </w:lvl>
    <w:lvl w:ilvl="8" w:tplc="0402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AC7026"/>
    <w:multiLevelType w:val="hybridMultilevel"/>
    <w:tmpl w:val="38F0CE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172703"/>
    <w:multiLevelType w:val="hybridMultilevel"/>
    <w:tmpl w:val="4C40C78E"/>
    <w:lvl w:ilvl="0" w:tplc="6744FA4E">
      <w:start w:val="1"/>
      <w:numFmt w:val="decimal"/>
      <w:lvlText w:val="%1."/>
      <w:lvlJc w:val="left"/>
      <w:pPr>
        <w:ind w:left="1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00" w:hanging="360"/>
      </w:pPr>
    </w:lvl>
    <w:lvl w:ilvl="2" w:tplc="0409001B" w:tentative="1">
      <w:start w:val="1"/>
      <w:numFmt w:val="lowerRoman"/>
      <w:lvlText w:val="%3."/>
      <w:lvlJc w:val="right"/>
      <w:pPr>
        <w:ind w:left="3120" w:hanging="180"/>
      </w:pPr>
    </w:lvl>
    <w:lvl w:ilvl="3" w:tplc="0409000F" w:tentative="1">
      <w:start w:val="1"/>
      <w:numFmt w:val="decimal"/>
      <w:lvlText w:val="%4."/>
      <w:lvlJc w:val="left"/>
      <w:pPr>
        <w:ind w:left="3840" w:hanging="360"/>
      </w:pPr>
    </w:lvl>
    <w:lvl w:ilvl="4" w:tplc="04090019" w:tentative="1">
      <w:start w:val="1"/>
      <w:numFmt w:val="lowerLetter"/>
      <w:lvlText w:val="%5."/>
      <w:lvlJc w:val="left"/>
      <w:pPr>
        <w:ind w:left="4560" w:hanging="360"/>
      </w:pPr>
    </w:lvl>
    <w:lvl w:ilvl="5" w:tplc="0409001B" w:tentative="1">
      <w:start w:val="1"/>
      <w:numFmt w:val="lowerRoman"/>
      <w:lvlText w:val="%6."/>
      <w:lvlJc w:val="right"/>
      <w:pPr>
        <w:ind w:left="5280" w:hanging="180"/>
      </w:pPr>
    </w:lvl>
    <w:lvl w:ilvl="6" w:tplc="0409000F" w:tentative="1">
      <w:start w:val="1"/>
      <w:numFmt w:val="decimal"/>
      <w:lvlText w:val="%7."/>
      <w:lvlJc w:val="left"/>
      <w:pPr>
        <w:ind w:left="6000" w:hanging="360"/>
      </w:pPr>
    </w:lvl>
    <w:lvl w:ilvl="7" w:tplc="04090019" w:tentative="1">
      <w:start w:val="1"/>
      <w:numFmt w:val="lowerLetter"/>
      <w:lvlText w:val="%8."/>
      <w:lvlJc w:val="left"/>
      <w:pPr>
        <w:ind w:left="6720" w:hanging="360"/>
      </w:pPr>
    </w:lvl>
    <w:lvl w:ilvl="8" w:tplc="040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4" w15:restartNumberingAfterBreak="0">
    <w:nsid w:val="41481A3D"/>
    <w:multiLevelType w:val="hybridMultilevel"/>
    <w:tmpl w:val="3E26A3AA"/>
    <w:lvl w:ilvl="0" w:tplc="4AECC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746E0A"/>
    <w:multiLevelType w:val="hybridMultilevel"/>
    <w:tmpl w:val="81D2B5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A96C11"/>
    <w:multiLevelType w:val="hybridMultilevel"/>
    <w:tmpl w:val="7BE207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803E4B"/>
    <w:multiLevelType w:val="hybridMultilevel"/>
    <w:tmpl w:val="111CCF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786ED9"/>
    <w:multiLevelType w:val="hybridMultilevel"/>
    <w:tmpl w:val="B284FB1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68E265D"/>
    <w:multiLevelType w:val="hybridMultilevel"/>
    <w:tmpl w:val="DAF80C8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FE6235"/>
    <w:multiLevelType w:val="hybridMultilevel"/>
    <w:tmpl w:val="66649B54"/>
    <w:lvl w:ilvl="0" w:tplc="C736F5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3"/>
  </w:num>
  <w:num w:numId="3">
    <w:abstractNumId w:val="9"/>
  </w:num>
  <w:num w:numId="4">
    <w:abstractNumId w:val="5"/>
  </w:num>
  <w:num w:numId="5">
    <w:abstractNumId w:val="0"/>
  </w:num>
  <w:num w:numId="6">
    <w:abstractNumId w:val="8"/>
  </w:num>
  <w:num w:numId="7">
    <w:abstractNumId w:val="10"/>
  </w:num>
  <w:num w:numId="8">
    <w:abstractNumId w:val="4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522"/>
    <w:rsid w:val="000123BB"/>
    <w:rsid w:val="00072F0D"/>
    <w:rsid w:val="0008402C"/>
    <w:rsid w:val="000C7410"/>
    <w:rsid w:val="001541FB"/>
    <w:rsid w:val="00182C4A"/>
    <w:rsid w:val="00185DE0"/>
    <w:rsid w:val="001F47F8"/>
    <w:rsid w:val="0021185E"/>
    <w:rsid w:val="002230FE"/>
    <w:rsid w:val="002677EC"/>
    <w:rsid w:val="00276213"/>
    <w:rsid w:val="002B7550"/>
    <w:rsid w:val="002D6339"/>
    <w:rsid w:val="002D66CB"/>
    <w:rsid w:val="002F0F20"/>
    <w:rsid w:val="002F2299"/>
    <w:rsid w:val="0033002D"/>
    <w:rsid w:val="00377C97"/>
    <w:rsid w:val="003A4DB1"/>
    <w:rsid w:val="003B087D"/>
    <w:rsid w:val="003B3768"/>
    <w:rsid w:val="003E2A90"/>
    <w:rsid w:val="003E314A"/>
    <w:rsid w:val="0043377E"/>
    <w:rsid w:val="004668B2"/>
    <w:rsid w:val="00466BEF"/>
    <w:rsid w:val="004730DF"/>
    <w:rsid w:val="0048024B"/>
    <w:rsid w:val="0052120E"/>
    <w:rsid w:val="005219E6"/>
    <w:rsid w:val="00525F4E"/>
    <w:rsid w:val="00556F6B"/>
    <w:rsid w:val="0056366C"/>
    <w:rsid w:val="00586D4B"/>
    <w:rsid w:val="005D103E"/>
    <w:rsid w:val="005E131E"/>
    <w:rsid w:val="006136E1"/>
    <w:rsid w:val="0063566A"/>
    <w:rsid w:val="0066512F"/>
    <w:rsid w:val="00666164"/>
    <w:rsid w:val="00680518"/>
    <w:rsid w:val="006C35B6"/>
    <w:rsid w:val="006F0988"/>
    <w:rsid w:val="006F21DF"/>
    <w:rsid w:val="00710004"/>
    <w:rsid w:val="007269D0"/>
    <w:rsid w:val="0074312B"/>
    <w:rsid w:val="00766466"/>
    <w:rsid w:val="007A2DDA"/>
    <w:rsid w:val="007D3836"/>
    <w:rsid w:val="00821743"/>
    <w:rsid w:val="008419F0"/>
    <w:rsid w:val="00861522"/>
    <w:rsid w:val="00862519"/>
    <w:rsid w:val="0087570C"/>
    <w:rsid w:val="008762EE"/>
    <w:rsid w:val="0088614F"/>
    <w:rsid w:val="00921606"/>
    <w:rsid w:val="009B7783"/>
    <w:rsid w:val="009E7E09"/>
    <w:rsid w:val="00A3446F"/>
    <w:rsid w:val="00A347C6"/>
    <w:rsid w:val="00A861FD"/>
    <w:rsid w:val="00AA12DD"/>
    <w:rsid w:val="00AD0367"/>
    <w:rsid w:val="00AD3642"/>
    <w:rsid w:val="00AE792B"/>
    <w:rsid w:val="00AF4DDA"/>
    <w:rsid w:val="00B03CCD"/>
    <w:rsid w:val="00B12855"/>
    <w:rsid w:val="00B21E05"/>
    <w:rsid w:val="00B80C38"/>
    <w:rsid w:val="00BA0A95"/>
    <w:rsid w:val="00BE135F"/>
    <w:rsid w:val="00C0583A"/>
    <w:rsid w:val="00C2273D"/>
    <w:rsid w:val="00C26AFD"/>
    <w:rsid w:val="00C4752E"/>
    <w:rsid w:val="00C67B07"/>
    <w:rsid w:val="00C815CE"/>
    <w:rsid w:val="00CC1BFA"/>
    <w:rsid w:val="00D21D89"/>
    <w:rsid w:val="00D7461F"/>
    <w:rsid w:val="00D8693F"/>
    <w:rsid w:val="00E2392B"/>
    <w:rsid w:val="00E3478E"/>
    <w:rsid w:val="00E45CFC"/>
    <w:rsid w:val="00E62194"/>
    <w:rsid w:val="00E666A8"/>
    <w:rsid w:val="00E81D57"/>
    <w:rsid w:val="00EC2397"/>
    <w:rsid w:val="00EC4835"/>
    <w:rsid w:val="00ED0254"/>
    <w:rsid w:val="00F052D9"/>
    <w:rsid w:val="00F062E8"/>
    <w:rsid w:val="00F241AE"/>
    <w:rsid w:val="00F52C2F"/>
    <w:rsid w:val="00FD6C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AE15BE"/>
  <w15:docId w15:val="{F6DB84B5-7DC8-47C4-8D04-E53705224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312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val="bg-BG"/>
    </w:rPr>
  </w:style>
  <w:style w:type="paragraph" w:styleId="Heading1">
    <w:name w:val="heading 1"/>
    <w:basedOn w:val="Normal"/>
    <w:next w:val="Normal"/>
    <w:link w:val="Heading1Char"/>
    <w:qFormat/>
    <w:rsid w:val="00A347C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qFormat/>
    <w:rsid w:val="00A347C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16"/>
      <w:szCs w:val="24"/>
    </w:rPr>
  </w:style>
  <w:style w:type="paragraph" w:styleId="Heading3">
    <w:name w:val="heading 3"/>
    <w:basedOn w:val="Normal"/>
    <w:next w:val="Normal"/>
    <w:link w:val="Heading3Char"/>
    <w:qFormat/>
    <w:rsid w:val="00A347C6"/>
    <w:pPr>
      <w:keepNext/>
      <w:spacing w:after="0" w:line="240" w:lineRule="auto"/>
      <w:ind w:left="-360" w:firstLine="36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ru-RU"/>
    </w:rPr>
  </w:style>
  <w:style w:type="paragraph" w:styleId="Heading4">
    <w:name w:val="heading 4"/>
    <w:basedOn w:val="Normal"/>
    <w:next w:val="Normal"/>
    <w:link w:val="Heading4Char"/>
    <w:qFormat/>
    <w:rsid w:val="00A347C6"/>
    <w:pPr>
      <w:keepNext/>
      <w:tabs>
        <w:tab w:val="left" w:pos="5529"/>
        <w:tab w:val="left" w:pos="6804"/>
      </w:tabs>
      <w:spacing w:after="0" w:line="240" w:lineRule="auto"/>
      <w:outlineLvl w:val="3"/>
    </w:pPr>
    <w:rPr>
      <w:rFonts w:ascii="Arial Narrow" w:eastAsia="Times New Roman" w:hAnsi="Arial Narrow" w:cs="Times New Roman"/>
      <w:i/>
      <w:iCs/>
      <w:sz w:val="24"/>
      <w:szCs w:val="24"/>
    </w:rPr>
  </w:style>
  <w:style w:type="paragraph" w:styleId="Heading7">
    <w:name w:val="heading 7"/>
    <w:basedOn w:val="Normal"/>
    <w:next w:val="Normal"/>
    <w:link w:val="Heading7Char"/>
    <w:qFormat/>
    <w:rsid w:val="00A347C6"/>
    <w:pPr>
      <w:keepNext/>
      <w:spacing w:after="0" w:line="240" w:lineRule="auto"/>
      <w:outlineLvl w:val="6"/>
    </w:pPr>
    <w:rPr>
      <w:rFonts w:ascii="Arial" w:eastAsia="Times New Roman" w:hAnsi="Arial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347C6"/>
    <w:rPr>
      <w:b/>
      <w:bCs/>
      <w:sz w:val="28"/>
      <w:szCs w:val="24"/>
      <w:lang w:val="bg-BG"/>
    </w:rPr>
  </w:style>
  <w:style w:type="character" w:customStyle="1" w:styleId="Heading2Char">
    <w:name w:val="Heading 2 Char"/>
    <w:basedOn w:val="DefaultParagraphFont"/>
    <w:link w:val="Heading2"/>
    <w:rsid w:val="00A347C6"/>
    <w:rPr>
      <w:b/>
      <w:sz w:val="16"/>
      <w:szCs w:val="24"/>
      <w:lang w:val="bg-BG"/>
    </w:rPr>
  </w:style>
  <w:style w:type="character" w:customStyle="1" w:styleId="Heading3Char">
    <w:name w:val="Heading 3 Char"/>
    <w:basedOn w:val="DefaultParagraphFont"/>
    <w:link w:val="Heading3"/>
    <w:rsid w:val="00A347C6"/>
    <w:rPr>
      <w:b/>
      <w:bCs/>
      <w:sz w:val="28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rsid w:val="00A347C6"/>
    <w:rPr>
      <w:rFonts w:ascii="Arial Narrow" w:hAnsi="Arial Narrow"/>
      <w:i/>
      <w:iCs/>
      <w:sz w:val="24"/>
      <w:szCs w:val="24"/>
      <w:lang w:val="bg-BG"/>
    </w:rPr>
  </w:style>
  <w:style w:type="character" w:customStyle="1" w:styleId="Heading7Char">
    <w:name w:val="Heading 7 Char"/>
    <w:basedOn w:val="DefaultParagraphFont"/>
    <w:link w:val="Heading7"/>
    <w:rsid w:val="00A347C6"/>
    <w:rPr>
      <w:rFonts w:ascii="Arial" w:hAnsi="Arial"/>
      <w:b/>
      <w:lang w:val="bg-BG"/>
    </w:rPr>
  </w:style>
  <w:style w:type="paragraph" w:styleId="Caption">
    <w:name w:val="caption"/>
    <w:basedOn w:val="Normal"/>
    <w:next w:val="Normal"/>
    <w:qFormat/>
    <w:rsid w:val="00A347C6"/>
    <w:pPr>
      <w:tabs>
        <w:tab w:val="left" w:leader="dot" w:pos="5954"/>
      </w:tabs>
      <w:spacing w:after="0" w:line="240" w:lineRule="auto"/>
    </w:pPr>
    <w:rPr>
      <w:rFonts w:ascii="Arial" w:eastAsia="Times New Roman" w:hAnsi="Arial" w:cs="Times New Roman"/>
      <w:b/>
      <w:sz w:val="20"/>
      <w:szCs w:val="20"/>
      <w:lang w:val="en-US"/>
    </w:rPr>
  </w:style>
  <w:style w:type="paragraph" w:styleId="Title">
    <w:name w:val="Title"/>
    <w:basedOn w:val="Normal"/>
    <w:link w:val="TitleChar"/>
    <w:qFormat/>
    <w:rsid w:val="00A347C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ru-RU"/>
    </w:rPr>
  </w:style>
  <w:style w:type="character" w:customStyle="1" w:styleId="TitleChar">
    <w:name w:val="Title Char"/>
    <w:basedOn w:val="DefaultParagraphFont"/>
    <w:link w:val="Title"/>
    <w:rsid w:val="00A347C6"/>
    <w:rPr>
      <w:b/>
      <w:bCs/>
      <w:sz w:val="28"/>
      <w:szCs w:val="24"/>
      <w:lang w:val="en-GB"/>
    </w:rPr>
  </w:style>
  <w:style w:type="paragraph" w:styleId="NoSpacing">
    <w:name w:val="No Spacing"/>
    <w:uiPriority w:val="1"/>
    <w:qFormat/>
    <w:rsid w:val="0074312B"/>
    <w:rPr>
      <w:rFonts w:asciiTheme="minorHAnsi" w:eastAsiaTheme="minorHAnsi" w:hAnsiTheme="minorHAnsi" w:cstheme="minorBidi"/>
      <w:sz w:val="22"/>
      <w:szCs w:val="22"/>
      <w:lang w:val="bg-BG"/>
    </w:rPr>
  </w:style>
  <w:style w:type="table" w:styleId="TableGrid">
    <w:name w:val="Table Grid"/>
    <w:basedOn w:val="TableNormal"/>
    <w:uiPriority w:val="59"/>
    <w:rsid w:val="0074312B"/>
    <w:rPr>
      <w:rFonts w:asciiTheme="minorHAnsi" w:eastAsiaTheme="minorHAnsi" w:hAnsiTheme="minorHAnsi" w:cstheme="minorBidi"/>
      <w:sz w:val="22"/>
      <w:szCs w:val="22"/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431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312B"/>
    <w:rPr>
      <w:rFonts w:ascii="Tahoma" w:eastAsiaTheme="minorHAnsi" w:hAnsi="Tahoma" w:cs="Tahoma"/>
      <w:sz w:val="16"/>
      <w:szCs w:val="16"/>
      <w:lang w:val="bg-BG"/>
    </w:rPr>
  </w:style>
  <w:style w:type="paragraph" w:styleId="Header">
    <w:name w:val="header"/>
    <w:basedOn w:val="Normal"/>
    <w:link w:val="HeaderChar"/>
    <w:uiPriority w:val="99"/>
    <w:unhideWhenUsed/>
    <w:rsid w:val="00F052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52D9"/>
    <w:rPr>
      <w:rFonts w:asciiTheme="minorHAnsi" w:eastAsiaTheme="minorHAnsi" w:hAnsiTheme="minorHAnsi" w:cstheme="minorBidi"/>
      <w:sz w:val="22"/>
      <w:szCs w:val="22"/>
      <w:lang w:val="bg-BG"/>
    </w:rPr>
  </w:style>
  <w:style w:type="paragraph" w:styleId="Footer">
    <w:name w:val="footer"/>
    <w:basedOn w:val="Normal"/>
    <w:link w:val="FooterChar"/>
    <w:uiPriority w:val="99"/>
    <w:unhideWhenUsed/>
    <w:rsid w:val="00F052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52D9"/>
    <w:rPr>
      <w:rFonts w:asciiTheme="minorHAnsi" w:eastAsiaTheme="minorHAnsi" w:hAnsiTheme="minorHAnsi" w:cstheme="minorBidi"/>
      <w:sz w:val="22"/>
      <w:szCs w:val="22"/>
      <w:lang w:val="bg-BG"/>
    </w:rPr>
  </w:style>
  <w:style w:type="paragraph" w:styleId="ListParagraph">
    <w:name w:val="List Paragraph"/>
    <w:basedOn w:val="Normal"/>
    <w:uiPriority w:val="34"/>
    <w:qFormat/>
    <w:rsid w:val="00A861FD"/>
    <w:pPr>
      <w:ind w:left="720"/>
      <w:contextualSpacing/>
    </w:pPr>
  </w:style>
  <w:style w:type="paragraph" w:styleId="NormalWeb">
    <w:name w:val="Normal (Web)"/>
    <w:basedOn w:val="Normal"/>
    <w:rsid w:val="00525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644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0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9D6188-AB9E-41A7-8B45-716EB0F9D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Stefka Pavlova</dc:creator>
  <cp:lastModifiedBy>Milena Stefanova</cp:lastModifiedBy>
  <cp:revision>15</cp:revision>
  <cp:lastPrinted>2025-04-28T10:27:00Z</cp:lastPrinted>
  <dcterms:created xsi:type="dcterms:W3CDTF">2024-10-03T08:17:00Z</dcterms:created>
  <dcterms:modified xsi:type="dcterms:W3CDTF">2025-04-28T10:34:00Z</dcterms:modified>
</cp:coreProperties>
</file>