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22DE268E" wp14:editId="3F79CE28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3EE6B3B1" wp14:editId="33885B01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C67B07" w:rsidRPr="00821743" w:rsidRDefault="00C67B07" w:rsidP="009E7E09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hAnsi="Times New Roman" w:cs="Times New Roman"/>
          <w:sz w:val="28"/>
          <w:szCs w:val="28"/>
        </w:rPr>
        <w:t>С П И С Ъ К</w:t>
      </w:r>
    </w:p>
    <w:p w:rsidR="00BE135F" w:rsidRPr="00821743" w:rsidRDefault="00E81D57" w:rsidP="00AA12DD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6F0988" w:rsidRPr="00821743">
        <w:rPr>
          <w:rFonts w:ascii="Times New Roman" w:eastAsia="Times New Roman" w:hAnsi="Times New Roman" w:cs="Times New Roman"/>
          <w:sz w:val="24"/>
          <w:szCs w:val="24"/>
        </w:rPr>
        <w:t xml:space="preserve">системен администратор </w:t>
      </w:r>
      <w:r w:rsidR="006F098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IV </w:t>
      </w:r>
      <w:r w:rsidR="006F0988" w:rsidRPr="00821743">
        <w:rPr>
          <w:rFonts w:ascii="Times New Roman" w:eastAsia="Times New Roman" w:hAnsi="Times New Roman" w:cs="Times New Roman"/>
          <w:sz w:val="24"/>
          <w:szCs w:val="24"/>
        </w:rPr>
        <w:t>степен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дирекция „</w:t>
      </w:r>
      <w:r w:rsidR="00FD6CC7" w:rsidRPr="00821743">
        <w:rPr>
          <w:rFonts w:ascii="Times New Roman" w:eastAsia="Times New Roman" w:hAnsi="Times New Roman" w:cs="Times New Roman"/>
          <w:sz w:val="24"/>
          <w:szCs w:val="24"/>
        </w:rPr>
        <w:t>Административно-правно обслужване и човешки ресурси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03CCD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, обявен със заповед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AA12DD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>76</w:t>
      </w:r>
      <w:r w:rsidR="00AA12DD" w:rsidRPr="00821743">
        <w:rPr>
          <w:rFonts w:ascii="Times New Roman" w:eastAsia="Times New Roman" w:hAnsi="Times New Roman" w:cs="Times New Roman"/>
          <w:sz w:val="24"/>
          <w:szCs w:val="24"/>
        </w:rPr>
        <w:t>/02.02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12DD" w:rsidRPr="00821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F0988" w:rsidRPr="00821743" w:rsidRDefault="00C67B07" w:rsidP="002677EC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ab/>
        <w:t>Конкурсната комисия, определена със заповед №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821743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AA12DD" w:rsidRPr="00821743">
        <w:rPr>
          <w:rFonts w:ascii="Times New Roman" w:eastAsia="Times New Roman" w:hAnsi="Times New Roman" w:cs="Times New Roman"/>
          <w:sz w:val="24"/>
          <w:szCs w:val="24"/>
        </w:rPr>
        <w:t>111/22.02</w:t>
      </w:r>
      <w:r w:rsidR="006C35B6" w:rsidRPr="00821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82174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:rsidR="00BE135F" w:rsidRPr="00821743" w:rsidRDefault="003B3768" w:rsidP="00267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Допуска до конкурс кандида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>тите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12DD" w:rsidRPr="00821743" w:rsidRDefault="00AA12DD" w:rsidP="00AA12DD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>Иво</w:t>
      </w:r>
      <w:proofErr w:type="spellEnd"/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>Петков</w:t>
      </w:r>
      <w:proofErr w:type="spellEnd"/>
    </w:p>
    <w:p w:rsidR="000C7410" w:rsidRPr="00821743" w:rsidRDefault="00AA12DD" w:rsidP="00AA12DD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>Антон</w:t>
      </w:r>
      <w:proofErr w:type="spellEnd"/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>Николов</w:t>
      </w:r>
      <w:proofErr w:type="spellEnd"/>
    </w:p>
    <w:p w:rsidR="003B3768" w:rsidRPr="00821743" w:rsidRDefault="003B3768" w:rsidP="002677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>Допуснатите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кандидат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трябва да се яв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на тест на </w:t>
      </w:r>
      <w:r w:rsidR="00E3478E" w:rsidRPr="00821743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6F0988" w:rsidRPr="00821743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6C35B6" w:rsidRPr="00821743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821743">
        <w:rPr>
          <w:rFonts w:ascii="Times New Roman" w:eastAsia="Times New Roman" w:hAnsi="Times New Roman" w:cs="Times New Roman"/>
          <w:b/>
          <w:sz w:val="24"/>
          <w:szCs w:val="24"/>
        </w:rPr>
        <w:t xml:space="preserve"> г. от </w:t>
      </w:r>
      <w:r w:rsidR="006F0988" w:rsidRPr="0082174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21743">
        <w:rPr>
          <w:rFonts w:ascii="Times New Roman" w:eastAsia="Times New Roman" w:hAnsi="Times New Roman" w:cs="Times New Roman"/>
          <w:b/>
          <w:sz w:val="24"/>
          <w:szCs w:val="24"/>
        </w:rPr>
        <w:t>.00 ч.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:rsidR="003B3768" w:rsidRPr="00821743" w:rsidRDefault="003B3768" w:rsidP="00267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1. Закон за държавния служител;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2. Закон за убежището и бежанците;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3. Закон за електронното управление;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4. Устройствен правилник на Държавната агенция за бежанците при Министерския съвет;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5. Кодекс за поведение на служителите в държавната администрация;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6. Windows XP/Vista/7</w:t>
      </w:r>
      <w:r w:rsidR="00D21D89" w:rsidRPr="00821743">
        <w:rPr>
          <w:rFonts w:ascii="Times New Roman" w:eastAsia="Times New Roman" w:hAnsi="Times New Roman" w:cs="Times New Roman"/>
          <w:sz w:val="24"/>
          <w:szCs w:val="24"/>
        </w:rPr>
        <w:t>/8/10/11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7. Active Directory, MS Exchange;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8. Администриране на база данни – SQL, MySQL, Application Server администрация и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хостинг (IIS Apache);</w:t>
      </w:r>
    </w:p>
    <w:p w:rsidR="006F0988" w:rsidRPr="00821743" w:rsidRDefault="006F0988" w:rsidP="006F0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9. Компютърни мрежи и протоколи – TCP/IP, VLAN,VPN, DNS, DHCP, Email, Web, FTP,</w:t>
      </w:r>
    </w:p>
    <w:p w:rsidR="006F0988" w:rsidRPr="00821743" w:rsidRDefault="006F0988" w:rsidP="00182C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Firewalls, VOIP/Asterisk/.</w:t>
      </w:r>
    </w:p>
    <w:p w:rsidR="003B3768" w:rsidRPr="00821743" w:rsidRDefault="003B376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          Интервюто с допуснатите след теста кандидати ще се проведе в същия ден от </w:t>
      </w:r>
      <w:r w:rsidR="00710004" w:rsidRPr="00821743">
        <w:rPr>
          <w:rFonts w:ascii="Times New Roman" w:eastAsia="Times New Roman" w:hAnsi="Times New Roman" w:cs="Times New Roman"/>
          <w:sz w:val="24"/>
          <w:szCs w:val="24"/>
        </w:rPr>
        <w:t>12.00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часа в сградата на Държавна агенция за бежанците при МС, с административен адрес: гр. София, бул. „Княгиня Мария Луиза“ №</w:t>
      </w:r>
      <w:r w:rsidR="000C7410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114Б.</w:t>
      </w:r>
    </w:p>
    <w:p w:rsidR="00647505" w:rsidRDefault="00647505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A12DD" w:rsidRPr="00821743" w:rsidRDefault="00AA12DD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21743">
        <w:rPr>
          <w:rFonts w:ascii="Times New Roman" w:eastAsiaTheme="minorEastAsia" w:hAnsi="Times New Roman" w:cs="Times New Roman"/>
          <w:sz w:val="24"/>
          <w:szCs w:val="24"/>
        </w:rPr>
        <w:t>Подписи на членовете на конкурсната комисия:</w:t>
      </w:r>
    </w:p>
    <w:p w:rsidR="00AA12DD" w:rsidRPr="00821743" w:rsidRDefault="00AA12DD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A12DD" w:rsidRPr="00647505" w:rsidRDefault="00647505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</w:rPr>
        <w:t>П/</w:t>
      </w:r>
    </w:p>
    <w:p w:rsidR="00AA12DD" w:rsidRPr="00821743" w:rsidRDefault="00AA12DD" w:rsidP="00AA12D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2174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666164" w:rsidRPr="00821743" w:rsidRDefault="00666164" w:rsidP="00AA12D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1117F6B4" wp14:editId="5F6019D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p w:rsidR="002F0F20" w:rsidRPr="00821743" w:rsidRDefault="002F0F20" w:rsidP="003B376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sectPr w:rsidR="002F0F20" w:rsidRPr="00821743" w:rsidSect="00AA12DD">
      <w:footerReference w:type="default" r:id="rId11"/>
      <w:pgSz w:w="11906" w:h="16838"/>
      <w:pgMar w:top="142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C7410"/>
    <w:rsid w:val="00182C4A"/>
    <w:rsid w:val="00185DE0"/>
    <w:rsid w:val="001C33EC"/>
    <w:rsid w:val="002230FE"/>
    <w:rsid w:val="002677EC"/>
    <w:rsid w:val="002D6339"/>
    <w:rsid w:val="002D66CB"/>
    <w:rsid w:val="002F0F20"/>
    <w:rsid w:val="0033002D"/>
    <w:rsid w:val="00377C97"/>
    <w:rsid w:val="003B3768"/>
    <w:rsid w:val="003E2A90"/>
    <w:rsid w:val="003E314A"/>
    <w:rsid w:val="00466BEF"/>
    <w:rsid w:val="0048024B"/>
    <w:rsid w:val="00556F6B"/>
    <w:rsid w:val="00586D4B"/>
    <w:rsid w:val="005D103E"/>
    <w:rsid w:val="005E131E"/>
    <w:rsid w:val="0063566A"/>
    <w:rsid w:val="00647505"/>
    <w:rsid w:val="0066512F"/>
    <w:rsid w:val="00666164"/>
    <w:rsid w:val="006C35B6"/>
    <w:rsid w:val="006F0988"/>
    <w:rsid w:val="00710004"/>
    <w:rsid w:val="007269D0"/>
    <w:rsid w:val="0074312B"/>
    <w:rsid w:val="007A2DDA"/>
    <w:rsid w:val="007D3836"/>
    <w:rsid w:val="00821743"/>
    <w:rsid w:val="00861522"/>
    <w:rsid w:val="00862519"/>
    <w:rsid w:val="0087570C"/>
    <w:rsid w:val="009B7783"/>
    <w:rsid w:val="009E7E09"/>
    <w:rsid w:val="00A347C6"/>
    <w:rsid w:val="00A861FD"/>
    <w:rsid w:val="00AA12DD"/>
    <w:rsid w:val="00AD0367"/>
    <w:rsid w:val="00AE792B"/>
    <w:rsid w:val="00AF4DDA"/>
    <w:rsid w:val="00B03CCD"/>
    <w:rsid w:val="00B12855"/>
    <w:rsid w:val="00B80C38"/>
    <w:rsid w:val="00BA0A95"/>
    <w:rsid w:val="00BE135F"/>
    <w:rsid w:val="00C0583A"/>
    <w:rsid w:val="00C2273D"/>
    <w:rsid w:val="00C26AFD"/>
    <w:rsid w:val="00C4752E"/>
    <w:rsid w:val="00C67B07"/>
    <w:rsid w:val="00C815CE"/>
    <w:rsid w:val="00CC1BFA"/>
    <w:rsid w:val="00D21D89"/>
    <w:rsid w:val="00D8693F"/>
    <w:rsid w:val="00E2392B"/>
    <w:rsid w:val="00E3478E"/>
    <w:rsid w:val="00E45CFC"/>
    <w:rsid w:val="00E62194"/>
    <w:rsid w:val="00E81D57"/>
    <w:rsid w:val="00EC4835"/>
    <w:rsid w:val="00ED0254"/>
    <w:rsid w:val="00F052D9"/>
    <w:rsid w:val="00F062E8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75C7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BA-52F7-4276-B87B-399553B4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3</cp:revision>
  <cp:lastPrinted>2023-09-21T14:36:00Z</cp:lastPrinted>
  <dcterms:created xsi:type="dcterms:W3CDTF">2024-02-22T12:06:00Z</dcterms:created>
  <dcterms:modified xsi:type="dcterms:W3CDTF">2024-02-22T12:06:00Z</dcterms:modified>
</cp:coreProperties>
</file>